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31D0" w14:textId="1A3FDFED" w:rsidR="00E74044" w:rsidRDefault="009D4EA9">
      <w:pPr>
        <w:pStyle w:val="a6"/>
        <w:rPr>
          <w:lang w:val="en-US"/>
        </w:rPr>
      </w:pPr>
      <w:r>
        <w:rPr>
          <w:lang w:val="en-US"/>
        </w:rPr>
        <w:t>UTX 1.20</w:t>
      </w:r>
      <w:r w:rsidR="00954449">
        <w:rPr>
          <w:rFonts w:hint="eastAsia"/>
          <w:lang w:val="en-US"/>
        </w:rPr>
        <w:t>簡易仕様書</w:t>
      </w:r>
    </w:p>
    <w:p w14:paraId="0E1B31D1" w14:textId="77777777" w:rsidR="00E74044" w:rsidRDefault="009D4EA9">
      <w:pPr>
        <w:rPr>
          <w:lang w:val="en-US"/>
        </w:rPr>
      </w:pPr>
      <w:r>
        <w:rPr>
          <w:lang w:val="en-US"/>
        </w:rPr>
        <w:t>目次</w:t>
      </w:r>
    </w:p>
    <w:p w14:paraId="3AE57043" w14:textId="7ECAF7A7" w:rsidR="002E1B3A" w:rsidRDefault="009D4EA9">
      <w:pPr>
        <w:pStyle w:val="10"/>
        <w:tabs>
          <w:tab w:val="left" w:pos="1200"/>
          <w:tab w:val="right" w:leader="dot" w:pos="9855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val="en-US" w:bidi="ar-SA"/>
        </w:rPr>
      </w:pPr>
      <w:r>
        <w:rPr>
          <w:b w:val="0"/>
          <w:bCs w:val="0"/>
        </w:rPr>
        <w:fldChar w:fldCharType="begin"/>
      </w:r>
      <w:r>
        <w:instrText xml:space="preserve"> TOC \o "1-1" \u \t "</w:instrText>
      </w:r>
      <w:r>
        <w:instrText>スタイル</w:instrText>
      </w:r>
      <w:r>
        <w:instrText xml:space="preserve"> </w:instrText>
      </w:r>
      <w:r>
        <w:instrText>見出し</w:instrText>
      </w:r>
      <w:r>
        <w:instrText xml:space="preserve"> 3 + </w:instrText>
      </w:r>
      <w:r>
        <w:instrText>右</w:instrText>
      </w:r>
      <w:r>
        <w:instrText xml:space="preserve"> :  1 </w:instrText>
      </w:r>
      <w:r>
        <w:instrText>字</w:instrText>
      </w:r>
      <w:r>
        <w:instrText xml:space="preserve">,3" \h </w:instrText>
      </w:r>
      <w:r>
        <w:rPr>
          <w:b w:val="0"/>
          <w:bCs w:val="0"/>
        </w:rPr>
        <w:fldChar w:fldCharType="separate"/>
      </w:r>
      <w:hyperlink w:anchor="_Toc506757388" w:history="1">
        <w:r w:rsidR="002E1B3A" w:rsidRPr="00E05D35">
          <w:rPr>
            <w:rStyle w:val="af6"/>
            <w:noProof/>
          </w:rPr>
          <w:t>0.</w:t>
        </w:r>
        <w:r w:rsidR="002E1B3A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1"/>
            <w:szCs w:val="22"/>
            <w:lang w:val="en-US" w:bidi="ar-SA"/>
          </w:rPr>
          <w:tab/>
        </w:r>
        <w:r w:rsidR="002E1B3A" w:rsidRPr="00E05D35">
          <w:rPr>
            <w:rStyle w:val="af6"/>
            <w:noProof/>
          </w:rPr>
          <w:t>この</w:t>
        </w:r>
        <w:r w:rsidR="002E1B3A" w:rsidRPr="00E05D35">
          <w:rPr>
            <w:rStyle w:val="af6"/>
            <w:noProof/>
            <w:kern w:val="32"/>
          </w:rPr>
          <w:t>仕様書</w:t>
        </w:r>
        <w:r w:rsidR="002E1B3A" w:rsidRPr="00E05D35">
          <w:rPr>
            <w:rStyle w:val="af6"/>
            <w:noProof/>
          </w:rPr>
          <w:t>について</w:t>
        </w:r>
        <w:r w:rsidR="002E1B3A">
          <w:rPr>
            <w:noProof/>
          </w:rPr>
          <w:tab/>
        </w:r>
        <w:r w:rsidR="002E1B3A">
          <w:rPr>
            <w:noProof/>
          </w:rPr>
          <w:fldChar w:fldCharType="begin"/>
        </w:r>
        <w:r w:rsidR="002E1B3A">
          <w:rPr>
            <w:noProof/>
          </w:rPr>
          <w:instrText xml:space="preserve"> PAGEREF _Toc506757388 \h </w:instrText>
        </w:r>
        <w:r w:rsidR="002E1B3A">
          <w:rPr>
            <w:noProof/>
          </w:rPr>
        </w:r>
        <w:r w:rsidR="002E1B3A">
          <w:rPr>
            <w:noProof/>
          </w:rPr>
          <w:fldChar w:fldCharType="separate"/>
        </w:r>
        <w:r w:rsidR="00ED23C7">
          <w:rPr>
            <w:noProof/>
          </w:rPr>
          <w:t>1</w:t>
        </w:r>
        <w:r w:rsidR="002E1B3A">
          <w:rPr>
            <w:noProof/>
          </w:rPr>
          <w:fldChar w:fldCharType="end"/>
        </w:r>
      </w:hyperlink>
    </w:p>
    <w:p w14:paraId="0F109E4C" w14:textId="3757FA80" w:rsidR="002E1B3A" w:rsidRDefault="00575F65">
      <w:pPr>
        <w:pStyle w:val="10"/>
        <w:tabs>
          <w:tab w:val="left" w:pos="1200"/>
          <w:tab w:val="right" w:leader="dot" w:pos="9855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val="en-US" w:bidi="ar-SA"/>
        </w:rPr>
      </w:pPr>
      <w:hyperlink w:anchor="_Toc506757389" w:history="1">
        <w:r w:rsidR="002E1B3A" w:rsidRPr="00E05D35">
          <w:rPr>
            <w:rStyle w:val="af6"/>
            <w:noProof/>
          </w:rPr>
          <w:t>1.</w:t>
        </w:r>
        <w:r w:rsidR="002E1B3A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1"/>
            <w:szCs w:val="22"/>
            <w:lang w:val="en-US" w:bidi="ar-SA"/>
          </w:rPr>
          <w:tab/>
        </w:r>
        <w:r w:rsidR="002E1B3A" w:rsidRPr="00E05D35">
          <w:rPr>
            <w:rStyle w:val="af6"/>
            <w:noProof/>
          </w:rPr>
          <w:t>UTX</w:t>
        </w:r>
        <w:r w:rsidR="002E1B3A" w:rsidRPr="00E05D35">
          <w:rPr>
            <w:rStyle w:val="af6"/>
            <w:noProof/>
          </w:rPr>
          <w:t>ファイルの構造</w:t>
        </w:r>
        <w:r w:rsidR="002E1B3A">
          <w:rPr>
            <w:noProof/>
          </w:rPr>
          <w:tab/>
        </w:r>
        <w:r w:rsidR="002E1B3A">
          <w:rPr>
            <w:noProof/>
          </w:rPr>
          <w:fldChar w:fldCharType="begin"/>
        </w:r>
        <w:r w:rsidR="002E1B3A">
          <w:rPr>
            <w:noProof/>
          </w:rPr>
          <w:instrText xml:space="preserve"> PAGEREF _Toc506757389 \h </w:instrText>
        </w:r>
        <w:r w:rsidR="002E1B3A">
          <w:rPr>
            <w:noProof/>
          </w:rPr>
        </w:r>
        <w:r w:rsidR="002E1B3A">
          <w:rPr>
            <w:noProof/>
          </w:rPr>
          <w:fldChar w:fldCharType="separate"/>
        </w:r>
        <w:r w:rsidR="00ED23C7">
          <w:rPr>
            <w:noProof/>
          </w:rPr>
          <w:t>2</w:t>
        </w:r>
        <w:r w:rsidR="002E1B3A">
          <w:rPr>
            <w:noProof/>
          </w:rPr>
          <w:fldChar w:fldCharType="end"/>
        </w:r>
      </w:hyperlink>
    </w:p>
    <w:p w14:paraId="0B9588ED" w14:textId="25BFDFB3" w:rsidR="002E1B3A" w:rsidRDefault="00575F65">
      <w:pPr>
        <w:pStyle w:val="10"/>
        <w:tabs>
          <w:tab w:val="left" w:pos="1200"/>
          <w:tab w:val="right" w:leader="dot" w:pos="9855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val="en-US" w:bidi="ar-SA"/>
        </w:rPr>
      </w:pPr>
      <w:hyperlink w:anchor="_Toc506757390" w:history="1">
        <w:r w:rsidR="002E1B3A" w:rsidRPr="00E05D35">
          <w:rPr>
            <w:rStyle w:val="af6"/>
            <w:noProof/>
          </w:rPr>
          <w:t>2.</w:t>
        </w:r>
        <w:r w:rsidR="002E1B3A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1"/>
            <w:szCs w:val="22"/>
            <w:lang w:val="en-US" w:bidi="ar-SA"/>
          </w:rPr>
          <w:tab/>
        </w:r>
        <w:r w:rsidR="002E1B3A" w:rsidRPr="00E05D35">
          <w:rPr>
            <w:rStyle w:val="af6"/>
            <w:noProof/>
          </w:rPr>
          <w:t>ヘッダー</w:t>
        </w:r>
        <w:r w:rsidR="002E1B3A">
          <w:rPr>
            <w:noProof/>
          </w:rPr>
          <w:tab/>
        </w:r>
        <w:r w:rsidR="002E1B3A">
          <w:rPr>
            <w:noProof/>
          </w:rPr>
          <w:fldChar w:fldCharType="begin"/>
        </w:r>
        <w:r w:rsidR="002E1B3A">
          <w:rPr>
            <w:noProof/>
          </w:rPr>
          <w:instrText xml:space="preserve"> PAGEREF _Toc506757390 \h </w:instrText>
        </w:r>
        <w:r w:rsidR="002E1B3A">
          <w:rPr>
            <w:noProof/>
          </w:rPr>
        </w:r>
        <w:r w:rsidR="002E1B3A">
          <w:rPr>
            <w:noProof/>
          </w:rPr>
          <w:fldChar w:fldCharType="separate"/>
        </w:r>
        <w:r w:rsidR="00ED23C7">
          <w:rPr>
            <w:noProof/>
          </w:rPr>
          <w:t>3</w:t>
        </w:r>
        <w:r w:rsidR="002E1B3A">
          <w:rPr>
            <w:noProof/>
          </w:rPr>
          <w:fldChar w:fldCharType="end"/>
        </w:r>
      </w:hyperlink>
    </w:p>
    <w:p w14:paraId="02B2B23C" w14:textId="06BC5C98" w:rsidR="002E1B3A" w:rsidRDefault="00575F65">
      <w:pPr>
        <w:pStyle w:val="10"/>
        <w:tabs>
          <w:tab w:val="left" w:pos="1200"/>
          <w:tab w:val="right" w:leader="dot" w:pos="9855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val="en-US" w:bidi="ar-SA"/>
        </w:rPr>
      </w:pPr>
      <w:hyperlink w:anchor="_Toc506757391" w:history="1">
        <w:r w:rsidR="002E1B3A" w:rsidRPr="00E05D35">
          <w:rPr>
            <w:rStyle w:val="af6"/>
            <w:noProof/>
            <w:lang w:val="en-US"/>
          </w:rPr>
          <w:t>3.</w:t>
        </w:r>
        <w:r w:rsidR="002E1B3A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1"/>
            <w:szCs w:val="22"/>
            <w:lang w:val="en-US" w:bidi="ar-SA"/>
          </w:rPr>
          <w:tab/>
        </w:r>
        <w:r w:rsidR="002E1B3A" w:rsidRPr="00E05D35">
          <w:rPr>
            <w:rStyle w:val="af6"/>
            <w:noProof/>
            <w:lang w:val="en-US"/>
          </w:rPr>
          <w:t>フィールド定義と本文</w:t>
        </w:r>
        <w:r w:rsidR="002E1B3A">
          <w:rPr>
            <w:noProof/>
          </w:rPr>
          <w:tab/>
        </w:r>
        <w:r w:rsidR="002E1B3A">
          <w:rPr>
            <w:noProof/>
          </w:rPr>
          <w:fldChar w:fldCharType="begin"/>
        </w:r>
        <w:r w:rsidR="002E1B3A">
          <w:rPr>
            <w:noProof/>
          </w:rPr>
          <w:instrText xml:space="preserve"> PAGEREF _Toc506757391 \h </w:instrText>
        </w:r>
        <w:r w:rsidR="002E1B3A">
          <w:rPr>
            <w:noProof/>
          </w:rPr>
        </w:r>
        <w:r w:rsidR="002E1B3A">
          <w:rPr>
            <w:noProof/>
          </w:rPr>
          <w:fldChar w:fldCharType="separate"/>
        </w:r>
        <w:r w:rsidR="00ED23C7">
          <w:rPr>
            <w:noProof/>
          </w:rPr>
          <w:t>3</w:t>
        </w:r>
        <w:r w:rsidR="002E1B3A">
          <w:rPr>
            <w:noProof/>
          </w:rPr>
          <w:fldChar w:fldCharType="end"/>
        </w:r>
      </w:hyperlink>
    </w:p>
    <w:p w14:paraId="0E1B31D6" w14:textId="046EFDBC" w:rsidR="00E74044" w:rsidRDefault="009D4EA9">
      <w:pPr>
        <w:pStyle w:val="ab"/>
      </w:pPr>
      <w:r>
        <w:rPr>
          <w:b w:val="0"/>
          <w:bCs w:val="0"/>
        </w:rPr>
        <w:fldChar w:fldCharType="end"/>
      </w:r>
    </w:p>
    <w:p w14:paraId="0E1B31D7" w14:textId="77777777" w:rsidR="00E74044" w:rsidRDefault="009D4EA9">
      <w:pPr>
        <w:pStyle w:val="ab"/>
        <w:rPr>
          <w:lang w:val="en-US"/>
        </w:rPr>
      </w:pPr>
      <w:r>
        <w:rPr>
          <w:lang w:val="en-US"/>
        </w:rPr>
        <w:t>文書情報</w:t>
      </w:r>
    </w:p>
    <w:p w14:paraId="0E1B31D8" w14:textId="77777777" w:rsidR="00E74044" w:rsidRDefault="009D4EA9">
      <w:pPr>
        <w:ind w:firstLine="284"/>
        <w:rPr>
          <w:lang w:val="en-US"/>
        </w:rPr>
      </w:pPr>
      <w:r>
        <w:rPr>
          <w:lang w:val="en-US"/>
        </w:rPr>
        <w:t>著者：</w:t>
      </w:r>
      <w:r>
        <w:rPr>
          <w:lang w:val="en-US"/>
        </w:rPr>
        <w:t>AAMT</w:t>
      </w:r>
      <w:r>
        <w:rPr>
          <w:lang w:val="en-US"/>
        </w:rPr>
        <w:t>共有化・標準化ワーキング</w:t>
      </w:r>
      <w:r>
        <w:rPr>
          <w:lang w:val="en-US"/>
        </w:rPr>
        <w:t xml:space="preserve"> </w:t>
      </w:r>
      <w:r>
        <w:rPr>
          <w:lang w:val="en-US"/>
        </w:rPr>
        <w:t>グループ：山本ゆうじ（秋桜舎）、秋元</w:t>
      </w:r>
      <w:r>
        <w:rPr>
          <w:lang w:val="en-US"/>
        </w:rPr>
        <w:t xml:space="preserve"> </w:t>
      </w:r>
      <w:r>
        <w:rPr>
          <w:lang w:val="en-US"/>
        </w:rPr>
        <w:t>圭（合同会社ことばや）</w:t>
      </w:r>
    </w:p>
    <w:p w14:paraId="0E1B31D9" w14:textId="77777777" w:rsidR="00E74044" w:rsidRPr="00FF6F50" w:rsidRDefault="009D4EA9">
      <w:pPr>
        <w:pStyle w:val="a4"/>
        <w:spacing w:line="240" w:lineRule="auto"/>
        <w:rPr>
          <w:lang w:val="en-US"/>
        </w:rPr>
      </w:pPr>
      <w:r>
        <w:rPr>
          <w:lang w:val="en-US"/>
        </w:rPr>
        <w:t>ウェブサイト：</w:t>
      </w:r>
      <w:hyperlink r:id="rId7" w:history="1">
        <w:r>
          <w:rPr>
            <w:rStyle w:val="af6"/>
            <w:rFonts w:cs="Arial"/>
            <w:sz w:val="21"/>
            <w:szCs w:val="21"/>
            <w:lang w:val="en-US"/>
          </w:rPr>
          <w:t>http://www.aamt.info/japanese/utx/</w:t>
        </w:r>
      </w:hyperlink>
    </w:p>
    <w:p w14:paraId="0E1B31DA" w14:textId="77777777" w:rsidR="00E74044" w:rsidRDefault="009D4EA9">
      <w:pPr>
        <w:pStyle w:val="a4"/>
        <w:spacing w:line="240" w:lineRule="auto"/>
        <w:rPr>
          <w:lang w:val="en-US"/>
        </w:rPr>
      </w:pPr>
      <w:r>
        <w:rPr>
          <w:lang w:val="en-US"/>
        </w:rPr>
        <w:t>状態：正式版</w:t>
      </w:r>
    </w:p>
    <w:p w14:paraId="0E1B31DB" w14:textId="06D0C0FF" w:rsidR="00E74044" w:rsidRDefault="009D4EA9">
      <w:pPr>
        <w:pStyle w:val="a4"/>
        <w:spacing w:line="240" w:lineRule="auto"/>
        <w:rPr>
          <w:lang w:val="en-US"/>
        </w:rPr>
      </w:pPr>
      <w:r>
        <w:rPr>
          <w:lang w:val="en-US"/>
        </w:rPr>
        <w:t>更新日付：</w:t>
      </w:r>
      <w:r>
        <w:rPr>
          <w:lang w:val="en-US"/>
        </w:rPr>
        <w:t>201</w:t>
      </w:r>
      <w:r w:rsidR="00A657DB">
        <w:rPr>
          <w:lang w:val="en-US"/>
        </w:rPr>
        <w:t>9</w:t>
      </w:r>
      <w:r>
        <w:rPr>
          <w:lang w:val="en-US"/>
        </w:rPr>
        <w:t>年</w:t>
      </w:r>
      <w:r w:rsidR="00A657DB">
        <w:rPr>
          <w:lang w:val="en-US"/>
        </w:rPr>
        <w:t>3</w:t>
      </w:r>
      <w:r>
        <w:rPr>
          <w:lang w:val="en-US"/>
        </w:rPr>
        <w:t>月</w:t>
      </w:r>
      <w:r w:rsidR="002E1B3A">
        <w:rPr>
          <w:rFonts w:hint="eastAsia"/>
          <w:lang w:val="en-US"/>
        </w:rPr>
        <w:t>1</w:t>
      </w:r>
      <w:r w:rsidR="00A657DB">
        <w:rPr>
          <w:lang w:val="en-US"/>
        </w:rPr>
        <w:t>9</w:t>
      </w:r>
      <w:r>
        <w:rPr>
          <w:lang w:val="en-US"/>
        </w:rPr>
        <w:t>日</w:t>
      </w:r>
    </w:p>
    <w:p w14:paraId="0E1B31DC" w14:textId="77777777" w:rsidR="00E74044" w:rsidRDefault="009D4EA9">
      <w:pPr>
        <w:pStyle w:val="a4"/>
        <w:spacing w:line="240" w:lineRule="auto"/>
        <w:rPr>
          <w:lang w:val="en-US"/>
        </w:rPr>
      </w:pPr>
      <w:r>
        <w:rPr>
          <w:lang w:val="en-US"/>
        </w:rPr>
        <w:t>文書の言語：日本語</w:t>
      </w:r>
    </w:p>
    <w:p w14:paraId="0E1B31DE" w14:textId="228ED330" w:rsidR="00E74044" w:rsidRDefault="009D4EA9">
      <w:pPr>
        <w:pStyle w:val="a4"/>
        <w:spacing w:line="240" w:lineRule="auto"/>
        <w:rPr>
          <w:lang w:val="en-US"/>
        </w:rPr>
      </w:pPr>
      <w:r>
        <w:rPr>
          <w:lang w:val="en-US"/>
        </w:rPr>
        <w:t>使用許諾：</w:t>
      </w:r>
      <w:r w:rsidR="00DA6483" w:rsidRPr="00575F65">
        <w:rPr>
          <w:lang w:val="en-US"/>
        </w:rPr>
        <w:t>CC0</w:t>
      </w:r>
      <w:r w:rsidR="0030603E" w:rsidRPr="00575F65">
        <w:rPr>
          <w:lang w:val="en-US"/>
        </w:rPr>
        <w:t xml:space="preserve"> </w:t>
      </w:r>
      <w:r w:rsidR="0030603E" w:rsidRPr="00575F65">
        <w:rPr>
          <w:rFonts w:hint="eastAsia"/>
          <w:lang w:val="en-US"/>
        </w:rPr>
        <w:t>1</w:t>
      </w:r>
      <w:bookmarkStart w:id="0" w:name="_GoBack"/>
      <w:bookmarkEnd w:id="0"/>
      <w:r w:rsidR="00AF391B" w:rsidRPr="00575F65">
        <w:rPr>
          <w:lang w:val="en-US"/>
        </w:rPr>
        <w:t>.0</w:t>
      </w:r>
    </w:p>
    <w:p w14:paraId="0E1B31DF" w14:textId="77777777" w:rsidR="00E74044" w:rsidRPr="00FF6F50" w:rsidRDefault="009D4EA9">
      <w:pPr>
        <w:pStyle w:val="a4"/>
        <w:spacing w:line="240" w:lineRule="auto"/>
        <w:rPr>
          <w:lang w:val="en-US"/>
        </w:rPr>
      </w:pPr>
      <w:r>
        <w:rPr>
          <w:lang w:val="en-US"/>
        </w:rPr>
        <w:t>免責条項：</w:t>
      </w:r>
      <w:r>
        <w:fldChar w:fldCharType="begin"/>
      </w:r>
      <w:r w:rsidRPr="00FF6F50">
        <w:rPr>
          <w:lang w:val="en-US"/>
        </w:rPr>
        <w:instrText xml:space="preserve"> HYPERLINK  "http://aamt.info/english/utx/index.htm#disclaimer" </w:instrText>
      </w:r>
      <w:r>
        <w:fldChar w:fldCharType="separate"/>
      </w:r>
      <w:r>
        <w:rPr>
          <w:rStyle w:val="af6"/>
          <w:lang w:val="en-US"/>
        </w:rPr>
        <w:t>http://aamt.info/japanese/utx/index.htm#disclaimer</w:t>
      </w:r>
      <w:r>
        <w:rPr>
          <w:rStyle w:val="af6"/>
          <w:lang w:val="en-US"/>
        </w:rPr>
        <w:fldChar w:fldCharType="end"/>
      </w:r>
      <w:r>
        <w:rPr>
          <w:lang w:val="en-US"/>
        </w:rPr>
        <w:t>を参照</w:t>
      </w:r>
    </w:p>
    <w:p w14:paraId="0E1B31E0" w14:textId="77777777" w:rsidR="00E74044" w:rsidRDefault="009D4EA9" w:rsidP="003E5C26">
      <w:pPr>
        <w:pStyle w:val="1"/>
      </w:pPr>
      <w:bookmarkStart w:id="1" w:name="_Toc506757388"/>
      <w:bookmarkStart w:id="2" w:name="_Toc452499097"/>
      <w:r>
        <w:t>この</w:t>
      </w:r>
      <w:r w:rsidRPr="00D70BA2">
        <w:rPr>
          <w:kern w:val="32"/>
        </w:rPr>
        <w:t>仕様書</w:t>
      </w:r>
      <w:r>
        <w:t>について</w:t>
      </w:r>
      <w:bookmarkEnd w:id="1"/>
    </w:p>
    <w:p w14:paraId="0E1B31E1" w14:textId="77777777" w:rsidR="00E74044" w:rsidRDefault="009D4EA9">
      <w:pPr>
        <w:rPr>
          <w:lang w:val="en-US"/>
        </w:rPr>
      </w:pPr>
      <w:r>
        <w:rPr>
          <w:lang w:val="en-US"/>
        </w:rPr>
        <w:t>この仕様書は、</w:t>
      </w:r>
      <w:r>
        <w:rPr>
          <w:lang w:val="en-US"/>
        </w:rPr>
        <w:t>UTX</w:t>
      </w:r>
      <w:r>
        <w:rPr>
          <w:lang w:val="en-US"/>
        </w:rPr>
        <w:t>ファイルの作成に必要な最小限の情報を説明する。詳細は、正式仕様書を参照のこと。</w:t>
      </w:r>
    </w:p>
    <w:p w14:paraId="0E1B31E2" w14:textId="77777777" w:rsidR="00E74044" w:rsidRDefault="009D4EA9" w:rsidP="003E5C26">
      <w:pPr>
        <w:pStyle w:val="1"/>
      </w:pPr>
      <w:bookmarkStart w:id="3" w:name="_Toc498105282"/>
      <w:bookmarkStart w:id="4" w:name="_Toc501032066"/>
      <w:bookmarkStart w:id="5" w:name="_Toc498105284"/>
      <w:bookmarkStart w:id="6" w:name="_Toc501032068"/>
      <w:bookmarkStart w:id="7" w:name="_Toc498105287"/>
      <w:bookmarkStart w:id="8" w:name="_Toc501032071"/>
      <w:bookmarkStart w:id="9" w:name="_Toc498105288"/>
      <w:bookmarkStart w:id="10" w:name="_Toc501032072"/>
      <w:bookmarkStart w:id="11" w:name="_Toc498105289"/>
      <w:bookmarkStart w:id="12" w:name="_Toc501032073"/>
      <w:bookmarkStart w:id="13" w:name="_Toc498105290"/>
      <w:bookmarkStart w:id="14" w:name="_Toc501032074"/>
      <w:bookmarkStart w:id="15" w:name="_Toc498105293"/>
      <w:bookmarkStart w:id="16" w:name="_Toc501032077"/>
      <w:bookmarkStart w:id="17" w:name="_Toc498105296"/>
      <w:bookmarkStart w:id="18" w:name="_Toc501032080"/>
      <w:bookmarkStart w:id="19" w:name="_Toc498105297"/>
      <w:bookmarkStart w:id="20" w:name="_Toc501032081"/>
      <w:bookmarkStart w:id="21" w:name="_Toc498105298"/>
      <w:bookmarkStart w:id="22" w:name="_Toc501032082"/>
      <w:bookmarkStart w:id="23" w:name="_Toc498105300"/>
      <w:bookmarkStart w:id="24" w:name="_Toc501032084"/>
      <w:bookmarkStart w:id="25" w:name="_Toc498105304"/>
      <w:bookmarkStart w:id="26" w:name="_Toc501032088"/>
      <w:bookmarkStart w:id="27" w:name="_Toc498105306"/>
      <w:bookmarkStart w:id="28" w:name="_Toc501032090"/>
      <w:bookmarkStart w:id="29" w:name="_Toc498105307"/>
      <w:bookmarkStart w:id="30" w:name="_Toc501032091"/>
      <w:bookmarkStart w:id="31" w:name="_Toc498105308"/>
      <w:bookmarkStart w:id="32" w:name="_Toc501032092"/>
      <w:bookmarkStart w:id="33" w:name="_Toc418787757"/>
      <w:bookmarkStart w:id="34" w:name="_Toc427667347"/>
      <w:bookmarkStart w:id="35" w:name="_Toc427668279"/>
      <w:bookmarkStart w:id="36" w:name="_Toc498105309"/>
      <w:bookmarkStart w:id="37" w:name="_Toc501032093"/>
      <w:bookmarkStart w:id="38" w:name="_Toc498105310"/>
      <w:bookmarkStart w:id="39" w:name="_Toc501032094"/>
      <w:bookmarkStart w:id="40" w:name="_Toc498105311"/>
      <w:bookmarkStart w:id="41" w:name="_Toc501032095"/>
      <w:bookmarkStart w:id="42" w:name="_Toc498105312"/>
      <w:bookmarkStart w:id="43" w:name="_Toc501032096"/>
      <w:bookmarkStart w:id="44" w:name="_Toc498105313"/>
      <w:bookmarkStart w:id="45" w:name="_Toc501032097"/>
      <w:bookmarkStart w:id="46" w:name="_Toc433011216"/>
      <w:bookmarkStart w:id="47" w:name="_Toc435734071"/>
      <w:bookmarkStart w:id="48" w:name="_Toc435735064"/>
      <w:bookmarkStart w:id="49" w:name="_Toc435735185"/>
      <w:bookmarkStart w:id="50" w:name="_Toc435735401"/>
      <w:bookmarkStart w:id="51" w:name="_Toc435735486"/>
      <w:bookmarkStart w:id="52" w:name="_Toc498105315"/>
      <w:bookmarkStart w:id="53" w:name="_Toc501032099"/>
      <w:bookmarkStart w:id="54" w:name="_Toc498105316"/>
      <w:bookmarkStart w:id="55" w:name="_Toc501032100"/>
      <w:bookmarkStart w:id="56" w:name="_Toc498105320"/>
      <w:bookmarkStart w:id="57" w:name="_Toc501032104"/>
      <w:bookmarkStart w:id="58" w:name="_Toc498105321"/>
      <w:bookmarkStart w:id="59" w:name="_Toc501032105"/>
      <w:bookmarkStart w:id="60" w:name="_Toc498105322"/>
      <w:bookmarkStart w:id="61" w:name="_Toc501032106"/>
      <w:bookmarkStart w:id="62" w:name="_Toc498105326"/>
      <w:bookmarkStart w:id="63" w:name="_Toc501032110"/>
      <w:bookmarkStart w:id="64" w:name="_Toc498105327"/>
      <w:bookmarkStart w:id="65" w:name="_Toc501032111"/>
      <w:bookmarkStart w:id="66" w:name="_Toc498105328"/>
      <w:bookmarkStart w:id="67" w:name="_Toc501032112"/>
      <w:bookmarkStart w:id="68" w:name="_Toc498105330"/>
      <w:bookmarkStart w:id="69" w:name="_Toc501032114"/>
      <w:bookmarkStart w:id="70" w:name="_Toc498105331"/>
      <w:bookmarkStart w:id="71" w:name="_Toc501032115"/>
      <w:bookmarkStart w:id="72" w:name="_Toc498105332"/>
      <w:bookmarkStart w:id="73" w:name="_Toc501032116"/>
      <w:bookmarkStart w:id="74" w:name="_Toc498105333"/>
      <w:bookmarkStart w:id="75" w:name="_Toc501032117"/>
      <w:bookmarkStart w:id="76" w:name="_Toc452499110"/>
      <w:bookmarkStart w:id="77" w:name="_Toc50675738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>
        <w:rPr>
          <w:rFonts w:cs="Arial"/>
          <w:noProof/>
          <w:lang w:val="en-US"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1B31D1" wp14:editId="0E1B31D2">
                <wp:simplePos x="0" y="0"/>
                <wp:positionH relativeFrom="column">
                  <wp:posOffset>41906</wp:posOffset>
                </wp:positionH>
                <wp:positionV relativeFrom="paragraph">
                  <wp:posOffset>929002</wp:posOffset>
                </wp:positionV>
                <wp:extent cx="4667253" cy="3924303"/>
                <wp:effectExtent l="0" t="0" r="19047" b="19047"/>
                <wp:wrapTopAndBottom/>
                <wp:docPr id="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3" cy="3924303"/>
                          <a:chOff x="0" y="0"/>
                          <a:chExt cx="4667253" cy="392430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69952" y="0"/>
                            <a:ext cx="4597301" cy="3924303"/>
                          </a:xfrm>
                          <a:custGeom>
                            <a:avLst>
                              <a:gd name="f0" fmla="val 1414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5D5A7"/>
                              </a:gs>
                              <a:gs pos="100000">
                                <a:srgbClr val="AACE99"/>
                              </a:gs>
                            </a:gsLst>
                            <a:lin ang="5400000"/>
                          </a:gradFill>
                          <a:ln w="6345" cap="flat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354705" y="375983"/>
                            <a:ext cx="4068412" cy="1671440"/>
                          </a:xfrm>
                          <a:custGeom>
                            <a:avLst>
                              <a:gd name="f0" fmla="val 2006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1CBE9"/>
                              </a:gs>
                              <a:gs pos="100000">
                                <a:srgbClr val="A3C1E5"/>
                              </a:gs>
                            </a:gsLst>
                            <a:lin ang="5400000"/>
                          </a:gradFill>
                          <a:ln w="6345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" name="テキスト ボックス 9"/>
                        <wps:cNvSpPr txBox="1"/>
                        <wps:spPr>
                          <a:xfrm>
                            <a:off x="0" y="43663"/>
                            <a:ext cx="1447906" cy="3854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1B31D3" w14:textId="77777777" w:rsidR="00E74044" w:rsidRDefault="009D4EA9">
                              <w:pPr>
                                <w:pStyle w:val="Calibri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UTX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用語集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" name="角丸四角形 6"/>
                        <wps:cNvSpPr/>
                        <wps:spPr>
                          <a:xfrm>
                            <a:off x="354705" y="2190720"/>
                            <a:ext cx="4068412" cy="1648279"/>
                          </a:xfrm>
                          <a:custGeom>
                            <a:avLst>
                              <a:gd name="f0" fmla="val 2199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A8B7DF"/>
                              </a:gs>
                              <a:gs pos="100000">
                                <a:srgbClr val="9AABD9"/>
                              </a:gs>
                            </a:gsLst>
                            <a:lin ang="5400000"/>
                          </a:gradFill>
                          <a:ln w="6345" cap="flat">
                            <a:solidFill>
                              <a:srgbClr val="4472C4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テキスト ボックス 11"/>
                        <wps:cNvSpPr txBox="1"/>
                        <wps:spPr>
                          <a:xfrm>
                            <a:off x="421493" y="374740"/>
                            <a:ext cx="807204" cy="3362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1B31D5" w14:textId="77777777" w:rsidR="00E74044" w:rsidRDefault="009D4EA9">
                              <w:pPr>
                                <w:pStyle w:val="Calibri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ヘッダー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7" name="テキスト ボックス 12"/>
                        <wps:cNvSpPr txBox="1"/>
                        <wps:spPr>
                          <a:xfrm>
                            <a:off x="523467" y="2239595"/>
                            <a:ext cx="1708821" cy="3362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1B31D7" w14:textId="77777777" w:rsidR="00E74044" w:rsidRDefault="009D4EA9">
                              <w:pPr>
                                <w:pStyle w:val="CalibriB"/>
                                <w:jc w:val="lef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本文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8" name="角丸四角形 9"/>
                        <wps:cNvSpPr/>
                        <wps:spPr>
                          <a:xfrm>
                            <a:off x="476741" y="2570013"/>
                            <a:ext cx="3865013" cy="337770"/>
                          </a:xfrm>
                          <a:custGeom>
                            <a:avLst>
                              <a:gd name="f0" fmla="val 2199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DD9C"/>
                              </a:gs>
                              <a:gs pos="100000">
                                <a:srgbClr val="FFD78E"/>
                              </a:gs>
                            </a:gsLst>
                            <a:lin ang="5400000"/>
                          </a:gradFill>
                          <a:ln w="6345" cap="flat">
                            <a:solidFill>
                              <a:srgbClr val="FFC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E1B31D9" w14:textId="77777777" w:rsidR="00E74044" w:rsidRDefault="009D4EA9">
                              <w:pPr>
                                <w:pStyle w:val="Calibri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項目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9" name="角丸四角形 10"/>
                        <wps:cNvSpPr/>
                        <wps:spPr>
                          <a:xfrm>
                            <a:off x="476741" y="2988708"/>
                            <a:ext cx="3865013" cy="337834"/>
                          </a:xfrm>
                          <a:custGeom>
                            <a:avLst>
                              <a:gd name="f0" fmla="val 2199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DD9C"/>
                              </a:gs>
                              <a:gs pos="100000">
                                <a:srgbClr val="FFD78E"/>
                              </a:gs>
                            </a:gsLst>
                            <a:lin ang="5400000"/>
                          </a:gradFill>
                          <a:ln w="6345" cap="flat">
                            <a:solidFill>
                              <a:srgbClr val="FFC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E1B31DB" w14:textId="77777777" w:rsidR="00E74044" w:rsidRDefault="009D4EA9">
                              <w:pPr>
                                <w:pStyle w:val="Calibri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項目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10" name="角丸四角形 11"/>
                        <wps:cNvSpPr/>
                        <wps:spPr>
                          <a:xfrm>
                            <a:off x="476741" y="3407457"/>
                            <a:ext cx="3865013" cy="337770"/>
                          </a:xfrm>
                          <a:custGeom>
                            <a:avLst>
                              <a:gd name="f0" fmla="val 2199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DD9C"/>
                              </a:gs>
                              <a:gs pos="100000">
                                <a:srgbClr val="FFD78E"/>
                              </a:gs>
                            </a:gsLst>
                            <a:lin ang="5400000"/>
                          </a:gradFill>
                          <a:ln w="6345" cap="flat">
                            <a:solidFill>
                              <a:srgbClr val="FFC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E1B31DD" w14:textId="77777777" w:rsidR="00E74044" w:rsidRDefault="009D4EA9">
                              <w:pPr>
                                <w:pStyle w:val="Calibri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項目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11" name="角丸四角形 12"/>
                        <wps:cNvSpPr/>
                        <wps:spPr>
                          <a:xfrm>
                            <a:off x="476741" y="751372"/>
                            <a:ext cx="3865013" cy="315440"/>
                          </a:xfrm>
                          <a:custGeom>
                            <a:avLst>
                              <a:gd name="f0" fmla="val 2199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7BDA4"/>
                              </a:gs>
                              <a:gs pos="100000">
                                <a:srgbClr val="F5B195"/>
                              </a:gs>
                            </a:gsLst>
                            <a:lin ang="5400000"/>
                          </a:gradFill>
                          <a:ln w="6345" cap="flat">
                            <a:solidFill>
                              <a:srgbClr val="ED7D31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E1B31DF" w14:textId="77777777" w:rsidR="00E74044" w:rsidRDefault="009D4EA9">
                              <w:pPr>
                                <w:pStyle w:val="Calibri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用語集プロパティー（必須＋省略可能）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12" name="角丸四角形 13"/>
                        <wps:cNvSpPr/>
                        <wps:spPr>
                          <a:xfrm>
                            <a:off x="476741" y="1156908"/>
                            <a:ext cx="3865013" cy="281315"/>
                          </a:xfrm>
                          <a:custGeom>
                            <a:avLst>
                              <a:gd name="f0" fmla="val 2199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7BDA4"/>
                              </a:gs>
                              <a:gs pos="100000">
                                <a:srgbClr val="F5B195"/>
                              </a:gs>
                            </a:gsLst>
                            <a:lin ang="5400000"/>
                          </a:gradFill>
                          <a:ln w="6345" cap="flat">
                            <a:solidFill>
                              <a:srgbClr val="ED7D31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E1B31E1" w14:textId="77777777" w:rsidR="00E74044" w:rsidRDefault="009D4EA9">
                              <w:pPr>
                                <w:pStyle w:val="Calibri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用語集詳細（省略可能）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13" name="角丸四角形 14"/>
                        <wps:cNvSpPr/>
                        <wps:spPr>
                          <a:xfrm>
                            <a:off x="476741" y="1533486"/>
                            <a:ext cx="3865013" cy="476265"/>
                          </a:xfrm>
                          <a:custGeom>
                            <a:avLst>
                              <a:gd name="f0" fmla="val 2199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7BDA4"/>
                              </a:gs>
                              <a:gs pos="100000">
                                <a:srgbClr val="F5B195"/>
                              </a:gs>
                            </a:gsLst>
                            <a:lin ang="5400000"/>
                          </a:gradFill>
                          <a:ln w="6345" cap="flat">
                            <a:solidFill>
                              <a:srgbClr val="ED7D31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E1B31E3" w14:textId="77777777" w:rsidR="00E74044" w:rsidRDefault="009D4EA9">
                              <w:pPr>
                                <w:pStyle w:val="CalibriB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フィールド定義</w:t>
                              </w:r>
                            </w:p>
                            <w:p w14:paraId="0E1B31E4" w14:textId="77777777" w:rsidR="00E74044" w:rsidRDefault="009D4EA9">
                              <w:pPr>
                                <w:pStyle w:val="CalibriB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（フィールド名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、フィールド名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、フィールド名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3……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）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……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B31D1" id="グループ化 3" o:spid="_x0000_s1026" style="position:absolute;left:0;text-align:left;margin-left:3.3pt;margin-top:73.15pt;width:367.5pt;height:309pt;z-index:251658240" coordsize="46672,3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">
                <v:shape id="角丸四角形 2" o:spid="_x0000_s1027" style="position:absolute;left:699;width:45973;height:39243;visibility:visible;mso-wrap-style:square;v-text-anchor:top" coordsize="4597301,392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" path="m256897,at,,513794,513794,256897,,,256897l,3667406at,3410509,513794,3924303,,3667406,256897,3924303l4340404,3924303at4083507,3410509,4597301,3924303,4340404,3924303,4597301,3667406l4597301,256897at4083507,,4597301,513794,4597301,256897,4340404,l256897,xe" fillcolor="#b5d5a7" strokecolor="#70ad47" strokeweight=".17625mm">
                  <v:fill color2="#aace99" focus="100%" type="gradient">
                    <o:fill v:ext="view" type="gradientUnscaled"/>
                  </v:fill>
                  <v:stroke joinstyle="miter"/>
                  <v:path arrowok="t" o:connecttype="custom" o:connectlocs="2298651,0;4597301,1962152;2298651,3924303;0,1962152" o:connectangles="270,0,90,180" textboxrect="75245,75245,4522056,3849058"/>
                </v:shape>
                <v:shape id="角丸四角形 3" o:spid="_x0000_s1028" style="position:absolute;left:3547;top:3759;width:40684;height:16715;visibility:visible;mso-wrap-style:square;v-text-anchor:top" coordsize="4068412,167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" path="m155227,at,,310454,310454,155227,,,155227l,1516213at,1360986,310454,1671440,,1516213,155227,1671440l3913185,1671440at3757958,1360986,4068412,1671440,3913185,1671440,4068412,1516213l4068412,155227at3757958,,4068412,310454,4068412,155227,3913185,l155227,xe" fillcolor="#b1cbe9" strokecolor="#5b9bd5" strokeweight=".17625mm">
                  <v:fill color2="#a3c1e5" focus="100%" type="gradient">
                    <o:fill v:ext="view" type="gradientUnscaled"/>
                  </v:fill>
                  <v:stroke joinstyle="miter"/>
                  <v:path arrowok="t" o:connecttype="custom" o:connectlocs="2034206,0;4068412,835720;2034206,1671440;0,835720" o:connectangles="270,0,90,180" textboxrect="45466,45466,4022946,162597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9" type="#_x0000_t202" style="position:absolute;top:436;width:14479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E1B31D3" w14:textId="77777777" w:rsidR="00E74044" w:rsidRDefault="009D4EA9">
                        <w:pPr>
                          <w:pStyle w:val="Calibri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UTX</w:t>
                        </w:r>
                        <w:r>
                          <w:rPr>
                            <w:rFonts w:ascii="Arial" w:hAnsi="Arial" w:cs="Arial"/>
                          </w:rPr>
                          <w:t>用語集</w:t>
                        </w:r>
                      </w:p>
                    </w:txbxContent>
                  </v:textbox>
                </v:shape>
                <v:shape id="角丸四角形 6" o:spid="_x0000_s1030" style="position:absolute;left:3547;top:21907;width:40684;height:16482;visibility:visible;mso-wrap-style:square;v-text-anchor:top" coordsize="4068412,164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" path="m167804,at,,335608,335608,167804,,,167804l,1480475at,1312671,335608,1648279,,1480475,167804,1648279l3900608,1648279at3732804,1312671,4068412,1648279,3900608,1648279,4068412,1480475l4068412,167804at3732804,,4068412,335608,4068412,167804,3900608,l167804,xe" fillcolor="#a8b7df" strokecolor="#4472c4" strokeweight=".17625mm">
                  <v:fill color2="#9aabd9" focus="100%" type="gradient">
                    <o:fill v:ext="view" type="gradientUnscaled"/>
                  </v:fill>
                  <v:stroke joinstyle="miter"/>
                  <v:path arrowok="t" o:connecttype="custom" o:connectlocs="2034206,0;4068412,824140;2034206,1648279;0,824140" o:connectangles="270,0,90,180" textboxrect="49150,49150,4019262,1599129"/>
                </v:shape>
                <v:shape id="テキスト ボックス 11" o:spid="_x0000_s1031" type="#_x0000_t202" style="position:absolute;left:4214;top:3747;width:8072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E1B31D5" w14:textId="77777777" w:rsidR="00E74044" w:rsidRDefault="009D4EA9">
                        <w:pPr>
                          <w:pStyle w:val="Calibri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ヘッダー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234;top:22395;width:17088;height:3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E1B31D7" w14:textId="77777777" w:rsidR="00E74044" w:rsidRDefault="009D4EA9">
                        <w:pPr>
                          <w:pStyle w:val="CalibriB"/>
                          <w:jc w:val="lef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本文</w:t>
                        </w:r>
                      </w:p>
                    </w:txbxContent>
                  </v:textbox>
                </v:shape>
                <v:shape id="角丸四角形 9" o:spid="_x0000_s1033" style="position:absolute;left:4767;top:25700;width:38650;height:3377;visibility:visible;mso-wrap-style:square;v-text-anchor:middle" coordsize="3865013,337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" adj="-11796480,,5400" path="m34387,at,,68774,68774,34387,,,34387l,303383at,268996,68774,337770,,303383,34387,337770l3830626,337770at3796239,268996,3865013,337770,3830626,337770,3865013,303383l3865013,34387at3796239,,3865013,68774,3865013,34387,3830626,l34387,xe" fillcolor="#ffdd9c" strokecolor="#ffc000" strokeweight=".17625mm">
                  <v:fill color2="#ffd78e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932507,0;3865013,168885;1932507,337770;0,168885" o:connectangles="270,0,90,180" textboxrect="10072,10072,3854941,327698"/>
                  <v:textbox>
                    <w:txbxContent>
                      <w:p w14:paraId="0E1B31D9" w14:textId="77777777" w:rsidR="00E74044" w:rsidRDefault="009D4EA9">
                        <w:pPr>
                          <w:pStyle w:val="Calibri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項目</w:t>
                        </w: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角丸四角形 10" o:spid="_x0000_s1034" style="position:absolute;left:4767;top:29887;width:38650;height:3378;visibility:visible;mso-wrap-style:square;v-text-anchor:middle" coordsize="3865013,3378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" adj="-11796480,,5400" path="m34393,at,,68786,68786,34393,,,34393l,303441at,269048,68786,337834,,303441,34393,337834l3830620,337834at3796227,269048,3865013,337834,3830620,337834,3865013,303441l3865013,34393at3796227,,3865013,68786,3865013,34393,3830620,l34393,xe" fillcolor="#ffdd9c" strokecolor="#ffc000" strokeweight=".17625mm">
                  <v:fill color2="#ffd78e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932507,0;3865013,168917;1932507,337834;0,168917" o:connectangles="270,0,90,180" textboxrect="10074,10074,3854939,327760"/>
                  <v:textbox>
                    <w:txbxContent>
                      <w:p w14:paraId="0E1B31DB" w14:textId="77777777" w:rsidR="00E74044" w:rsidRDefault="009D4EA9">
                        <w:pPr>
                          <w:pStyle w:val="Calibri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項目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角丸四角形 11" o:spid="_x0000_s1035" style="position:absolute;left:4767;top:34074;width:38650;height:3378;visibility:visible;mso-wrap-style:square;v-text-anchor:middle" coordsize="3865013,337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" adj="-11796480,,5400" path="m34387,at,,68774,68774,34387,,,34387l,303383at,268996,68774,337770,,303383,34387,337770l3830626,337770at3796239,268996,3865013,337770,3830626,337770,3865013,303383l3865013,34387at3796239,,3865013,68774,3865013,34387,3830626,l34387,xe" fillcolor="#ffdd9c" strokecolor="#ffc000" strokeweight=".17625mm">
                  <v:fill color2="#ffd78e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932507,0;3865013,168885;1932507,337770;0,168885" o:connectangles="270,0,90,180" textboxrect="10072,10072,3854941,327698"/>
                  <v:textbox>
                    <w:txbxContent>
                      <w:p w14:paraId="0E1B31DD" w14:textId="77777777" w:rsidR="00E74044" w:rsidRDefault="009D4EA9">
                        <w:pPr>
                          <w:pStyle w:val="Calibri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項目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角丸四角形 12" o:spid="_x0000_s1036" style="position:absolute;left:4767;top:7513;width:38650;height:3155;visibility:visible;mso-wrap-style:square;v-text-anchor:middle" coordsize="3865013,315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" adj="-11796480,,5400" path="m32114,at,,64228,64228,32114,,,32114l,283326at,251212,64228,315440,,283326,32114,315440l3832899,315440at3800785,251212,3865013,315440,3832899,315440,3865013,283326l3865013,32114at3800785,,3865013,64228,3865013,32114,3832899,l32114,xe" fillcolor="#f7bda4" strokecolor="#ed7d31" strokeweight=".17625mm">
                  <v:fill color2="#f5b195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932507,0;3865013,157720;1932507,315440;0,157720" o:connectangles="270,0,90,180" textboxrect="9406,9406,3855607,306034"/>
                  <v:textbox>
                    <w:txbxContent>
                      <w:p w14:paraId="0E1B31DF" w14:textId="77777777" w:rsidR="00E74044" w:rsidRDefault="009D4EA9">
                        <w:pPr>
                          <w:pStyle w:val="Calibri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用語集プロパティー（必須＋省略可能）</w:t>
                        </w:r>
                      </w:p>
                    </w:txbxContent>
                  </v:textbox>
                </v:shape>
                <v:shape id="角丸四角形 13" o:spid="_x0000_s1037" style="position:absolute;left:4767;top:11569;width:38650;height:2813;visibility:visible;mso-wrap-style:square;v-text-anchor:middle" coordsize="3865013,281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" adj="-11796480,,5400" path="m28639,at,,57278,57278,28639,,,28639l,252676at,224037,57278,281315,,252676,28639,281315l3836374,281315at3807735,224037,3865013,281315,3836374,281315,3865013,252676l3865013,28639at3807735,,3865013,57278,3865013,28639,3836374,l28639,xe" fillcolor="#f7bda4" strokecolor="#ed7d31" strokeweight=".17625mm">
                  <v:fill color2="#f5b195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932507,0;3865013,140658;1932507,281315;0,140658" o:connectangles="270,0,90,180" textboxrect="8388,8388,3856625,272927"/>
                  <v:textbox>
                    <w:txbxContent>
                      <w:p w14:paraId="0E1B31E1" w14:textId="77777777" w:rsidR="00E74044" w:rsidRDefault="009D4EA9">
                        <w:pPr>
                          <w:pStyle w:val="Calibri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用語集詳細（省略可能）</w:t>
                        </w:r>
                      </w:p>
                    </w:txbxContent>
                  </v:textbox>
                </v:shape>
                <v:shape id="角丸四角形 14" o:spid="_x0000_s1038" style="position:absolute;left:4767;top:15334;width:38650;height:4763;visibility:visible;mso-wrap-style:square;v-text-anchor:middle" coordsize="3865013,476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" adj="-11796480,,5400" path="m48486,at,,96972,96972,48486,,,48486l,427779at,379293,96972,476265,,427779,48486,476265l3816527,476265at3768041,379293,3865013,476265,3816527,476265,3865013,427779l3865013,48486at3768041,,3865013,96972,3865013,48486,3816527,l48486,xe" fillcolor="#f7bda4" strokecolor="#ed7d31" strokeweight=".17625mm">
                  <v:fill color2="#f5b195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932507,0;3865013,238133;1932507,476265;0,238133" o:connectangles="270,0,90,180" textboxrect="14202,14202,3850811,462063"/>
                  <v:textbox>
                    <w:txbxContent>
                      <w:p w14:paraId="0E1B31E3" w14:textId="77777777" w:rsidR="00E74044" w:rsidRDefault="009D4EA9">
                        <w:pPr>
                          <w:pStyle w:val="CalibriB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フィールド定義</w:t>
                        </w:r>
                      </w:p>
                      <w:p w14:paraId="0E1B31E4" w14:textId="77777777" w:rsidR="00E74044" w:rsidRDefault="009D4EA9">
                        <w:pPr>
                          <w:pStyle w:val="CalibriB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（フィールド名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、フィールド名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、フィールド名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3……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）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……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br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UTX</w:t>
      </w:r>
      <w:r>
        <w:t>ファイルの構造</w:t>
      </w:r>
      <w:bookmarkEnd w:id="76"/>
      <w:bookmarkEnd w:id="77"/>
    </w:p>
    <w:p w14:paraId="0E1B31E3" w14:textId="77777777" w:rsidR="00E74044" w:rsidRDefault="009D4EA9">
      <w:pPr>
        <w:pStyle w:val="a4"/>
        <w:rPr>
          <w:lang w:val="en-US"/>
        </w:rPr>
      </w:pPr>
      <w:r>
        <w:rPr>
          <w:lang w:val="en-US"/>
        </w:rPr>
        <w:t>以下の図は、</w:t>
      </w:r>
      <w:r>
        <w:rPr>
          <w:lang w:val="en-US"/>
        </w:rPr>
        <w:t>UTX</w:t>
      </w:r>
      <w:r>
        <w:rPr>
          <w:lang w:val="en-US"/>
        </w:rPr>
        <w:t>用語集の構造を示す。省略可能な要素については、正式仕様書を参照のこと。</w:t>
      </w:r>
      <w:r>
        <w:rPr>
          <w:lang w:val="en-US"/>
        </w:rPr>
        <w:t xml:space="preserve"> </w:t>
      </w:r>
    </w:p>
    <w:p w14:paraId="0E1B31E4" w14:textId="77777777" w:rsidR="00E74044" w:rsidRDefault="00E74044">
      <w:pPr>
        <w:widowControl/>
        <w:autoSpaceDE/>
        <w:spacing w:before="0" w:after="0"/>
        <w:ind w:firstLine="0"/>
        <w:jc w:val="left"/>
        <w:rPr>
          <w:b/>
          <w:bCs/>
          <w:iCs/>
          <w:sz w:val="28"/>
          <w:szCs w:val="28"/>
          <w:lang w:val="en-US"/>
        </w:rPr>
      </w:pPr>
      <w:bookmarkStart w:id="78" w:name="_Toc427667352"/>
      <w:bookmarkStart w:id="79" w:name="_Toc427668284"/>
      <w:bookmarkStart w:id="80" w:name="_Toc452499111"/>
      <w:bookmarkStart w:id="81" w:name="_Ref338269916"/>
      <w:bookmarkEnd w:id="78"/>
      <w:bookmarkEnd w:id="79"/>
    </w:p>
    <w:p w14:paraId="0E1B31E5" w14:textId="77777777" w:rsidR="00E74044" w:rsidRDefault="009D4EA9">
      <w:pPr>
        <w:pStyle w:val="2"/>
        <w:numPr>
          <w:ilvl w:val="1"/>
          <w:numId w:val="6"/>
        </w:numPr>
        <w:rPr>
          <w:lang w:val="en-US"/>
        </w:rPr>
      </w:pPr>
      <w:r>
        <w:rPr>
          <w:lang w:val="en-US"/>
        </w:rPr>
        <w:t>最もシンプルな</w:t>
      </w:r>
      <w:r>
        <w:rPr>
          <w:lang w:val="en-US"/>
        </w:rPr>
        <w:t>UTX</w:t>
      </w:r>
      <w:r>
        <w:rPr>
          <w:lang w:val="en-US"/>
        </w:rPr>
        <w:t>の例</w:t>
      </w:r>
      <w:bookmarkEnd w:id="80"/>
    </w:p>
    <w:p w14:paraId="0E1B31E6" w14:textId="77777777" w:rsidR="00E74044" w:rsidRDefault="009D4EA9">
      <w:pPr>
        <w:rPr>
          <w:lang w:val="en-US"/>
        </w:rPr>
      </w:pPr>
      <w:r>
        <w:rPr>
          <w:lang w:val="en-US"/>
        </w:rPr>
        <w:t>以下は、最小の必要情報を備えた完全な</w:t>
      </w:r>
      <w:r>
        <w:rPr>
          <w:lang w:val="en-US"/>
        </w:rPr>
        <w:t>UTX</w:t>
      </w:r>
      <w:r>
        <w:rPr>
          <w:lang w:val="en-US"/>
        </w:rPr>
        <w:t>用語集の例である。</w:t>
      </w:r>
    </w:p>
    <w:tbl>
      <w:tblPr>
        <w:tblW w:w="98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3"/>
        <w:gridCol w:w="4922"/>
      </w:tblGrid>
      <w:tr w:rsidR="00E74044" w14:paraId="0E1B31E8" w14:textId="77777777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1E7" w14:textId="77777777" w:rsidR="00E74044" w:rsidRDefault="009D4EA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#UTX 1.20</w:t>
            </w:r>
          </w:p>
        </w:tc>
      </w:tr>
      <w:tr w:rsidR="00E74044" w14:paraId="0E1B31EB" w14:textId="7777777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1E9" w14:textId="77777777" w:rsidR="00E74044" w:rsidRDefault="009D4EA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#</w:t>
            </w:r>
            <w:proofErr w:type="spellStart"/>
            <w:r>
              <w:rPr>
                <w:lang w:val="en-US"/>
              </w:rPr>
              <w:t>term:en</w:t>
            </w:r>
            <w:proofErr w:type="spellEnd"/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1EA" w14:textId="77777777" w:rsidR="00E74044" w:rsidRDefault="009D4EA9">
            <w:pPr>
              <w:pStyle w:val="Table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term:ja</w:t>
            </w:r>
            <w:proofErr w:type="spellEnd"/>
          </w:p>
        </w:tc>
      </w:tr>
      <w:tr w:rsidR="00E74044" w14:paraId="0E1B31EE" w14:textId="7777777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1EC" w14:textId="77777777" w:rsidR="00E74044" w:rsidRDefault="009D4EA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1ED" w14:textId="77777777" w:rsidR="00E74044" w:rsidRDefault="009D4EA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テスト</w:t>
            </w:r>
          </w:p>
        </w:tc>
      </w:tr>
    </w:tbl>
    <w:p w14:paraId="0E1B31EF" w14:textId="77777777" w:rsidR="00E74044" w:rsidRDefault="009D4EA9">
      <w:pPr>
        <w:pStyle w:val="2"/>
        <w:numPr>
          <w:ilvl w:val="1"/>
          <w:numId w:val="6"/>
        </w:numPr>
        <w:rPr>
          <w:lang w:val="en-US"/>
        </w:rPr>
      </w:pPr>
      <w:r>
        <w:rPr>
          <w:lang w:val="en-US"/>
        </w:rPr>
        <w:t>ファイル形式の詳細</w:t>
      </w:r>
    </w:p>
    <w:p w14:paraId="0E1B31F0" w14:textId="77777777" w:rsidR="00E74044" w:rsidRDefault="009D4EA9">
      <w:pPr>
        <w:rPr>
          <w:lang w:val="en-US"/>
        </w:rPr>
      </w:pPr>
      <w:r>
        <w:rPr>
          <w:lang w:val="en-US"/>
        </w:rPr>
        <w:t>ファイル構造：タブ区切りテキスト</w:t>
      </w:r>
    </w:p>
    <w:p w14:paraId="0E1B31F1" w14:textId="77777777" w:rsidR="00E74044" w:rsidRDefault="009D4EA9">
      <w:pPr>
        <w:rPr>
          <w:lang w:val="en-US"/>
        </w:rPr>
      </w:pPr>
      <w:r>
        <w:rPr>
          <w:lang w:val="en-US"/>
        </w:rPr>
        <w:t>拡張子：</w:t>
      </w:r>
      <w:r>
        <w:rPr>
          <w:lang w:val="en-US"/>
        </w:rPr>
        <w:t>".</w:t>
      </w:r>
      <w:proofErr w:type="spellStart"/>
      <w:r>
        <w:rPr>
          <w:lang w:val="en-US"/>
        </w:rPr>
        <w:t>utx</w:t>
      </w:r>
      <w:proofErr w:type="spellEnd"/>
      <w:r>
        <w:rPr>
          <w:lang w:val="en-US"/>
        </w:rPr>
        <w:t>"</w:t>
      </w:r>
    </w:p>
    <w:p w14:paraId="0E1B31F2" w14:textId="77777777" w:rsidR="00E74044" w:rsidRDefault="009D4EA9">
      <w:pPr>
        <w:rPr>
          <w:lang w:val="en-US"/>
        </w:rPr>
      </w:pPr>
      <w:r>
        <w:rPr>
          <w:lang w:val="en-US"/>
        </w:rPr>
        <w:t>文字コード：</w:t>
      </w:r>
      <w:r>
        <w:rPr>
          <w:lang w:val="en-US"/>
        </w:rPr>
        <w:t>UTT-8</w:t>
      </w:r>
      <w:r>
        <w:rPr>
          <w:lang w:val="en-US"/>
        </w:rPr>
        <w:t>（</w:t>
      </w:r>
      <w:r>
        <w:rPr>
          <w:lang w:val="en-US"/>
        </w:rPr>
        <w:t>BOM</w:t>
      </w:r>
      <w:r>
        <w:rPr>
          <w:lang w:val="en-US"/>
        </w:rPr>
        <w:t>付き）</w:t>
      </w:r>
      <w:bookmarkEnd w:id="81"/>
    </w:p>
    <w:p w14:paraId="0E1B31F3" w14:textId="77777777" w:rsidR="00E74044" w:rsidRDefault="009D4EA9">
      <w:pPr>
        <w:rPr>
          <w:lang w:val="en-US"/>
        </w:rPr>
      </w:pPr>
      <w:r>
        <w:rPr>
          <w:lang w:val="en-US"/>
        </w:rPr>
        <w:t>改行コード：</w:t>
      </w:r>
      <w:r>
        <w:rPr>
          <w:lang w:val="en-US"/>
        </w:rPr>
        <w:t xml:space="preserve">"\r\n" </w:t>
      </w:r>
      <w:r>
        <w:rPr>
          <w:lang w:val="en-US"/>
        </w:rPr>
        <w:t>（</w:t>
      </w:r>
      <w:r>
        <w:rPr>
          <w:lang w:val="en-US"/>
        </w:rPr>
        <w:t>CR+LF</w:t>
      </w:r>
      <w:r>
        <w:rPr>
          <w:lang w:val="en-US"/>
        </w:rPr>
        <w:t>）。空行は認められない。</w:t>
      </w:r>
    </w:p>
    <w:p w14:paraId="0E1B31F4" w14:textId="2D2F9154" w:rsidR="00E74044" w:rsidRDefault="009D4EA9">
      <w:r>
        <w:t>行コメント記号：</w:t>
      </w:r>
      <w:r>
        <w:t>#</w:t>
      </w:r>
      <w:bookmarkStart w:id="82" w:name="_Ref277770949"/>
    </w:p>
    <w:p w14:paraId="0E1B31F5" w14:textId="77777777" w:rsidR="00E74044" w:rsidRDefault="009D4EA9" w:rsidP="003E5C26">
      <w:pPr>
        <w:pStyle w:val="1"/>
      </w:pPr>
      <w:bookmarkStart w:id="83" w:name="_Toc452499121"/>
      <w:bookmarkStart w:id="84" w:name="_Toc506757390"/>
      <w:r>
        <w:lastRenderedPageBreak/>
        <w:t>ヘッダー</w:t>
      </w:r>
      <w:bookmarkEnd w:id="82"/>
      <w:bookmarkEnd w:id="83"/>
      <w:bookmarkEnd w:id="84"/>
    </w:p>
    <w:p w14:paraId="14FF1246" w14:textId="77777777" w:rsidR="009C7483" w:rsidRDefault="009C7483" w:rsidP="009C7483">
      <w:pPr>
        <w:pStyle w:val="2"/>
        <w:numPr>
          <w:ilvl w:val="1"/>
          <w:numId w:val="10"/>
        </w:numPr>
        <w:rPr>
          <w:lang w:val="en-US"/>
        </w:rPr>
      </w:pPr>
      <w:bookmarkStart w:id="85" w:name="_Toc430785080"/>
      <w:bookmarkStart w:id="86" w:name="_Toc430785081"/>
      <w:bookmarkStart w:id="87" w:name="_Toc452499123"/>
      <w:bookmarkStart w:id="88" w:name="_Ref277771144"/>
      <w:bookmarkStart w:id="89" w:name="_Ref355473680"/>
      <w:bookmarkStart w:id="90" w:name="_Toc452499154"/>
      <w:bookmarkEnd w:id="85"/>
      <w:bookmarkEnd w:id="86"/>
      <w:r>
        <w:rPr>
          <w:lang w:val="en-US"/>
        </w:rPr>
        <w:t>UTX</w:t>
      </w:r>
      <w:r>
        <w:rPr>
          <w:lang w:val="en-US"/>
        </w:rPr>
        <w:t>ヘッダーの構造</w:t>
      </w:r>
      <w:bookmarkEnd w:id="87"/>
    </w:p>
    <w:p w14:paraId="186CB1FE" w14:textId="77777777" w:rsidR="009C7483" w:rsidRDefault="009C7483" w:rsidP="009C7483">
      <w:pPr>
        <w:rPr>
          <w:lang w:val="en-US"/>
        </w:rPr>
      </w:pPr>
      <w:r>
        <w:rPr>
          <w:lang w:val="en-US"/>
        </w:rPr>
        <w:t>UTX</w:t>
      </w:r>
      <w:r>
        <w:rPr>
          <w:lang w:val="en-US"/>
        </w:rPr>
        <w:t>ヘッダー内のすべての行は、</w:t>
      </w:r>
      <w:r>
        <w:rPr>
          <w:lang w:val="en-US"/>
        </w:rPr>
        <w:t>"#"</w:t>
      </w:r>
      <w:r>
        <w:rPr>
          <w:lang w:val="en-US"/>
        </w:rPr>
        <w:t>から始まる。これは、</w:t>
      </w:r>
      <w:r>
        <w:rPr>
          <w:lang w:val="en-US"/>
        </w:rPr>
        <w:t>UTX</w:t>
      </w:r>
      <w:r>
        <w:rPr>
          <w:lang w:val="en-US"/>
        </w:rPr>
        <w:t>ヘッダー内のすべての行がコメントアウト行として扱われることを示す。</w:t>
      </w:r>
    </w:p>
    <w:p w14:paraId="1CF51758" w14:textId="77777777" w:rsidR="009C7483" w:rsidRDefault="009C7483" w:rsidP="009C7483">
      <w:pPr>
        <w:rPr>
          <w:lang w:val="en-US"/>
        </w:rPr>
      </w:pPr>
      <w:r>
        <w:rPr>
          <w:lang w:val="en-US"/>
        </w:rPr>
        <w:t>UTX</w:t>
      </w:r>
      <w:r>
        <w:rPr>
          <w:lang w:val="en-US"/>
        </w:rPr>
        <w:t>ヘッダーは、用語集プロパティーの</w:t>
      </w:r>
      <w:r>
        <w:rPr>
          <w:lang w:val="en-US"/>
        </w:rPr>
        <w:t>1</w:t>
      </w:r>
      <w:r>
        <w:rPr>
          <w:lang w:val="en-US"/>
        </w:rPr>
        <w:t>行、さらにフィールド定義の</w:t>
      </w:r>
      <w:r>
        <w:rPr>
          <w:lang w:val="en-US"/>
        </w:rPr>
        <w:t>1</w:t>
      </w:r>
      <w:r>
        <w:rPr>
          <w:lang w:val="en-US"/>
        </w:rPr>
        <w:t>行の、少なくとも</w:t>
      </w:r>
      <w:r>
        <w:rPr>
          <w:lang w:val="en-US"/>
        </w:rPr>
        <w:t>2</w:t>
      </w:r>
      <w:r>
        <w:rPr>
          <w:lang w:val="en-US"/>
        </w:rPr>
        <w:t>行の必須の行を含む。用語集プロパティーの行は、</w:t>
      </w:r>
      <w:r>
        <w:rPr>
          <w:lang w:val="en-US"/>
        </w:rPr>
        <w:t>2</w:t>
      </w:r>
      <w:r>
        <w:rPr>
          <w:lang w:val="en-US"/>
        </w:rPr>
        <w:t>行以上記述できる。</w:t>
      </w:r>
    </w:p>
    <w:p w14:paraId="018D5C0C" w14:textId="77777777" w:rsidR="009C7483" w:rsidRDefault="009C7483" w:rsidP="009C7483">
      <w:pPr>
        <w:rPr>
          <w:lang w:val="en-US"/>
        </w:rPr>
      </w:pPr>
      <w:r>
        <w:rPr>
          <w:lang w:val="en-US"/>
        </w:rPr>
        <w:t>用語集の詳細を説明する目的で、</w:t>
      </w:r>
      <w:r>
        <w:rPr>
          <w:lang w:val="en-US"/>
        </w:rPr>
        <w:t>2</w:t>
      </w:r>
      <w:r>
        <w:rPr>
          <w:lang w:val="en-US"/>
        </w:rPr>
        <w:t>行の必須の行の間に、</w:t>
      </w:r>
      <w:r>
        <w:rPr>
          <w:lang w:val="en-US"/>
        </w:rPr>
        <w:t>1</w:t>
      </w:r>
      <w:r>
        <w:rPr>
          <w:lang w:val="en-US"/>
        </w:rPr>
        <w:t>行または複数行の行を追加できる。</w:t>
      </w:r>
    </w:p>
    <w:p w14:paraId="2710DA01" w14:textId="77777777" w:rsidR="009C7483" w:rsidRDefault="009C7483" w:rsidP="009C7483">
      <w:bookmarkStart w:id="91" w:name="_Toc428811681"/>
      <w:bookmarkStart w:id="92" w:name="_Toc428811682"/>
      <w:bookmarkStart w:id="93" w:name="_Toc428811683"/>
      <w:bookmarkStart w:id="94" w:name="_Toc428811684"/>
      <w:bookmarkStart w:id="95" w:name="_Toc428811685"/>
      <w:bookmarkStart w:id="96" w:name="_Toc428811686"/>
      <w:bookmarkStart w:id="97" w:name="_Toc428811687"/>
      <w:bookmarkStart w:id="98" w:name="_Toc428811688"/>
      <w:bookmarkStart w:id="99" w:name="_Toc428811689"/>
      <w:bookmarkStart w:id="100" w:name="_Toc428811690"/>
      <w:bookmarkStart w:id="101" w:name="_Toc428811691"/>
      <w:bookmarkStart w:id="102" w:name="_Toc428811692"/>
      <w:bookmarkStart w:id="103" w:name="_Toc428811693"/>
      <w:bookmarkStart w:id="104" w:name="_Toc428811694"/>
      <w:bookmarkStart w:id="105" w:name="_Toc428811695"/>
      <w:bookmarkStart w:id="106" w:name="_Toc428811696"/>
      <w:bookmarkStart w:id="107" w:name="_Toc428811697"/>
      <w:bookmarkStart w:id="108" w:name="_Toc428811698"/>
      <w:bookmarkStart w:id="109" w:name="_Toc456012275"/>
      <w:bookmarkStart w:id="110" w:name="_Toc45249913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>
        <w:rPr>
          <w:rStyle w:val="Code0"/>
          <w:rFonts w:eastAsia="ＭＳ 明朝"/>
          <w:lang w:val="en-US"/>
        </w:rPr>
        <w:t>UTX version</w:t>
      </w:r>
      <w:r>
        <w:rPr>
          <w:lang w:val="en-US"/>
        </w:rPr>
        <w:t>は、唯一の必須の用語集プロパティーである。</w:t>
      </w:r>
      <w:bookmarkEnd w:id="110"/>
      <w:r>
        <w:t>このプロパティーは、用語集の</w:t>
      </w:r>
      <w:r>
        <w:t>UTX</w:t>
      </w:r>
      <w:r>
        <w:t>バージョンを示す。</w:t>
      </w:r>
      <w:r>
        <w:t>"UTX"</w:t>
      </w:r>
      <w:r>
        <w:t>、半角スペース、</w:t>
      </w:r>
      <w:r>
        <w:t>"1.20"</w:t>
      </w:r>
      <w:r>
        <w:t>で示す。</w:t>
      </w:r>
      <w:r>
        <w:rPr>
          <w:lang w:val="en-US"/>
        </w:rPr>
        <w:t xml:space="preserve"> </w:t>
      </w:r>
      <w:bookmarkStart w:id="111" w:name="_Toc416185226"/>
      <w:bookmarkStart w:id="112" w:name="_Toc418787781"/>
      <w:bookmarkStart w:id="113" w:name="_Toc425409707"/>
      <w:bookmarkEnd w:id="111"/>
      <w:bookmarkEnd w:id="112"/>
      <w:bookmarkEnd w:id="113"/>
    </w:p>
    <w:p w14:paraId="0E1B31FB" w14:textId="77777777" w:rsidR="00E74044" w:rsidRDefault="009D4EA9" w:rsidP="007263FE">
      <w:pPr>
        <w:pStyle w:val="2"/>
        <w:numPr>
          <w:ilvl w:val="1"/>
          <w:numId w:val="10"/>
        </w:numPr>
        <w:rPr>
          <w:lang w:val="en-US"/>
        </w:rPr>
      </w:pPr>
      <w:r>
        <w:rPr>
          <w:lang w:val="en-US"/>
        </w:rPr>
        <w:t>フィールド定義</w:t>
      </w:r>
      <w:bookmarkEnd w:id="88"/>
      <w:bookmarkEnd w:id="89"/>
      <w:bookmarkEnd w:id="90"/>
    </w:p>
    <w:p w14:paraId="0E1B31FC" w14:textId="77777777" w:rsidR="00E74044" w:rsidRDefault="009D4EA9">
      <w:pPr>
        <w:pStyle w:val="a4"/>
      </w:pPr>
      <w:r>
        <w:t>UTX</w:t>
      </w:r>
      <w:r>
        <w:t>ヘッダーの最後の行は、</w:t>
      </w:r>
      <w:r>
        <w:t>"#"</w:t>
      </w:r>
      <w:r>
        <w:t>で始まり、一連のフィールド定義（あるいは列定義）を含む。</w:t>
      </w:r>
      <w:bookmarkStart w:id="114" w:name="_Toc369696092"/>
      <w:bookmarkStart w:id="115" w:name="_Toc373856219"/>
      <w:bookmarkStart w:id="116" w:name="_Toc369696093"/>
      <w:bookmarkStart w:id="117" w:name="_Ref277770745"/>
      <w:bookmarkStart w:id="118" w:name="_Ref277770750"/>
      <w:bookmarkStart w:id="119" w:name="_Ref277771214"/>
      <w:bookmarkStart w:id="120" w:name="_Ref277771219"/>
      <w:bookmarkEnd w:id="114"/>
      <w:bookmarkEnd w:id="115"/>
      <w:bookmarkEnd w:id="116"/>
    </w:p>
    <w:p w14:paraId="0E1B31FD" w14:textId="77777777" w:rsidR="00E74044" w:rsidRDefault="009D4EA9" w:rsidP="003E5C26">
      <w:pPr>
        <w:pStyle w:val="1"/>
        <w:rPr>
          <w:lang w:val="en-US"/>
        </w:rPr>
      </w:pPr>
      <w:bookmarkStart w:id="121" w:name="_Ref437797902"/>
      <w:bookmarkStart w:id="122" w:name="_Toc452499155"/>
      <w:bookmarkStart w:id="123" w:name="_Toc506757391"/>
      <w:r>
        <w:rPr>
          <w:lang w:val="en-US"/>
        </w:rPr>
        <w:t>フィールド定義と本文</w:t>
      </w:r>
      <w:bookmarkEnd w:id="117"/>
      <w:bookmarkEnd w:id="118"/>
      <w:bookmarkEnd w:id="119"/>
      <w:bookmarkEnd w:id="120"/>
      <w:bookmarkEnd w:id="121"/>
      <w:bookmarkEnd w:id="122"/>
      <w:bookmarkEnd w:id="123"/>
    </w:p>
    <w:p w14:paraId="0E1B31FE" w14:textId="77777777" w:rsidR="00E74044" w:rsidRDefault="009D4EA9">
      <w:pPr>
        <w:rPr>
          <w:lang w:val="en-US"/>
        </w:rPr>
      </w:pPr>
      <w:r>
        <w:rPr>
          <w:lang w:val="en-US"/>
        </w:rPr>
        <w:t>UTX</w:t>
      </w:r>
      <w:r>
        <w:rPr>
          <w:lang w:val="en-US"/>
        </w:rPr>
        <w:t>用語集の本文は、</w:t>
      </w:r>
      <w:r>
        <w:rPr>
          <w:lang w:val="en-US"/>
        </w:rPr>
        <w:t>1</w:t>
      </w:r>
      <w:r>
        <w:rPr>
          <w:lang w:val="en-US"/>
        </w:rPr>
        <w:t>行</w:t>
      </w:r>
      <w:r>
        <w:rPr>
          <w:lang w:val="en-US"/>
        </w:rPr>
        <w:t>1</w:t>
      </w:r>
      <w:r>
        <w:rPr>
          <w:lang w:val="en-US"/>
        </w:rPr>
        <w:t>項目の集合から構成される。行内では、各要素（表計算での「セル」）はタブ文字によって区切られる。</w:t>
      </w:r>
    </w:p>
    <w:p w14:paraId="0E1B31FF" w14:textId="77777777" w:rsidR="00E74044" w:rsidRDefault="009D4EA9" w:rsidP="007026D7">
      <w:pPr>
        <w:pStyle w:val="2"/>
        <w:numPr>
          <w:ilvl w:val="1"/>
          <w:numId w:val="11"/>
        </w:numPr>
        <w:rPr>
          <w:lang w:val="en-US"/>
        </w:rPr>
      </w:pPr>
      <w:bookmarkStart w:id="124" w:name="_Toc452499156"/>
      <w:r>
        <w:rPr>
          <w:lang w:val="en-US"/>
        </w:rPr>
        <w:t>フィールドのための言語タグ</w:t>
      </w:r>
    </w:p>
    <w:p w14:paraId="0E1B3200" w14:textId="77777777" w:rsidR="00E74044" w:rsidRDefault="009D4EA9">
      <w:pPr>
        <w:pStyle w:val="Body"/>
      </w:pPr>
      <w:r>
        <w:rPr>
          <w:lang w:val="en-US"/>
        </w:rPr>
        <w:t>UTX</w:t>
      </w:r>
      <w:r>
        <w:rPr>
          <w:lang w:val="en-US"/>
        </w:rPr>
        <w:t>用語集の内部で、言語を示す場合には、</w:t>
      </w:r>
      <w:r>
        <w:rPr>
          <w:lang w:val="en-US"/>
        </w:rPr>
        <w:t>IETF BCP 47</w:t>
      </w:r>
      <w:r>
        <w:rPr>
          <w:lang w:val="en-US"/>
        </w:rPr>
        <w:t>言語タグを使用する。</w:t>
      </w:r>
      <w:r>
        <w:t>これらは、</w:t>
      </w:r>
      <w:r>
        <w:t>HTML</w:t>
      </w:r>
      <w:r>
        <w:t>と</w:t>
      </w:r>
      <w:r>
        <w:t>XML</w:t>
      </w:r>
      <w:r>
        <w:t>で使用される言語タグと同じで、たとえば</w:t>
      </w:r>
      <w:r>
        <w:rPr>
          <w:rStyle w:val="Code0"/>
          <w:rFonts w:eastAsia="ＭＳ 明朝"/>
          <w:lang w:val="en-US"/>
        </w:rPr>
        <w:t>ja</w:t>
      </w:r>
      <w:r>
        <w:rPr>
          <w:lang w:val="en-US"/>
        </w:rPr>
        <w:t>、</w:t>
      </w:r>
      <w:proofErr w:type="spellStart"/>
      <w:r>
        <w:rPr>
          <w:rStyle w:val="Code0"/>
          <w:rFonts w:eastAsia="ＭＳ 明朝"/>
          <w:lang w:val="en-US"/>
        </w:rPr>
        <w:t>fr</w:t>
      </w:r>
      <w:proofErr w:type="spellEnd"/>
      <w:r>
        <w:rPr>
          <w:lang w:val="en-US"/>
        </w:rPr>
        <w:t>、</w:t>
      </w:r>
      <w:proofErr w:type="spellStart"/>
      <w:r>
        <w:rPr>
          <w:rStyle w:val="Code0"/>
          <w:rFonts w:eastAsia="ＭＳ 明朝"/>
          <w:lang w:val="en-US"/>
        </w:rPr>
        <w:t>en</w:t>
      </w:r>
      <w:proofErr w:type="spellEnd"/>
      <w:r>
        <w:rPr>
          <w:rStyle w:val="Code0"/>
          <w:rFonts w:eastAsia="ＭＳ 明朝"/>
          <w:lang w:val="en-US"/>
        </w:rPr>
        <w:t>-US</w:t>
      </w:r>
      <w:r>
        <w:rPr>
          <w:lang w:val="en-US"/>
        </w:rPr>
        <w:t>、</w:t>
      </w:r>
      <w:proofErr w:type="spellStart"/>
      <w:r>
        <w:rPr>
          <w:rStyle w:val="Code0"/>
          <w:rFonts w:eastAsia="ＭＳ 明朝"/>
          <w:lang w:val="en-US"/>
        </w:rPr>
        <w:t>zh</w:t>
      </w:r>
      <w:proofErr w:type="spellEnd"/>
      <w:r>
        <w:rPr>
          <w:rStyle w:val="Code0"/>
          <w:rFonts w:eastAsia="ＭＳ 明朝"/>
          <w:lang w:val="en-US"/>
        </w:rPr>
        <w:t>-CN</w:t>
      </w:r>
      <w:r>
        <w:rPr>
          <w:lang w:val="en-US"/>
        </w:rPr>
        <w:t>、</w:t>
      </w:r>
      <w:proofErr w:type="spellStart"/>
      <w:r>
        <w:rPr>
          <w:rStyle w:val="Code0"/>
          <w:rFonts w:eastAsia="ＭＳ 明朝"/>
          <w:lang w:val="en-US"/>
        </w:rPr>
        <w:t>zh</w:t>
      </w:r>
      <w:proofErr w:type="spellEnd"/>
      <w:r>
        <w:rPr>
          <w:rStyle w:val="Code0"/>
          <w:rFonts w:eastAsia="ＭＳ 明朝"/>
          <w:lang w:val="en-US"/>
        </w:rPr>
        <w:t>-TW</w:t>
      </w:r>
      <w:r>
        <w:t>である。</w:t>
      </w:r>
      <w:r>
        <w:rPr>
          <w:lang w:val="en-US"/>
        </w:rPr>
        <w:t>&lt;</w:t>
      </w:r>
      <w:hyperlink r:id="rId8" w:history="1">
        <w:r>
          <w:rPr>
            <w:rStyle w:val="af6"/>
            <w:lang w:val="en-US"/>
          </w:rPr>
          <w:t>http://www.w3.org/International/articles/language-tags/Overview.en.php</w:t>
        </w:r>
      </w:hyperlink>
      <w:r>
        <w:rPr>
          <w:lang w:val="en-US"/>
        </w:rPr>
        <w:t>&gt;</w:t>
      </w:r>
      <w:r>
        <w:rPr>
          <w:lang w:val="en-US"/>
        </w:rPr>
        <w:t>参照。</w:t>
      </w:r>
      <w:r>
        <w:rPr>
          <w:lang w:val="en-US"/>
        </w:rPr>
        <w:t xml:space="preserve"> </w:t>
      </w:r>
    </w:p>
    <w:bookmarkEnd w:id="124"/>
    <w:p w14:paraId="0E1B3201" w14:textId="77777777" w:rsidR="00E74044" w:rsidRDefault="009D4EA9">
      <w:pPr>
        <w:rPr>
          <w:lang w:val="en-US"/>
        </w:rPr>
      </w:pPr>
      <w:r>
        <w:rPr>
          <w:lang w:val="en-US"/>
        </w:rPr>
        <w:t>言語固有のフィールドは、言語タグによって示される。言語タグのコロンの後にはスペースを入れない。</w:t>
      </w:r>
    </w:p>
    <w:p w14:paraId="0E1B3202" w14:textId="77777777" w:rsidR="00E74044" w:rsidRDefault="009D4EA9" w:rsidP="007026D7">
      <w:pPr>
        <w:pStyle w:val="2"/>
        <w:numPr>
          <w:ilvl w:val="1"/>
          <w:numId w:val="11"/>
        </w:numPr>
      </w:pPr>
      <w:bookmarkStart w:id="125" w:name="_Ref428813663"/>
      <w:bookmarkStart w:id="126" w:name="_Ref428813666"/>
      <w:bookmarkStart w:id="127" w:name="_Toc452499158"/>
      <w:r>
        <w:rPr>
          <w:rStyle w:val="Code0"/>
          <w:rFonts w:eastAsia="ＭＳ 明朝"/>
          <w:lang w:val="en-US"/>
        </w:rPr>
        <w:t xml:space="preserve">term </w:t>
      </w:r>
      <w:r>
        <w:t>フィールド</w:t>
      </w:r>
      <w:bookmarkEnd w:id="125"/>
      <w:bookmarkEnd w:id="126"/>
      <w:bookmarkEnd w:id="127"/>
    </w:p>
    <w:p w14:paraId="0E1B3204" w14:textId="2FC9E594" w:rsidR="00E74044" w:rsidRDefault="009D4EA9">
      <w:pPr>
        <w:pStyle w:val="Body"/>
        <w:rPr>
          <w:lang w:val="en-US"/>
        </w:rPr>
      </w:pPr>
      <w:r>
        <w:rPr>
          <w:rStyle w:val="Code0"/>
          <w:rFonts w:eastAsia="ＭＳ 明朝"/>
          <w:lang w:val="en-US"/>
        </w:rPr>
        <w:t>term</w:t>
      </w:r>
      <w:r>
        <w:rPr>
          <w:lang w:val="en-US"/>
        </w:rPr>
        <w:t>は、用語を示すフィールドである。</w:t>
      </w:r>
      <w:r>
        <w:t>これらのフィールドの言語は、言語タグによって示される。</w:t>
      </w:r>
      <w:r>
        <w:rPr>
          <w:lang w:val="en-US"/>
        </w:rPr>
        <w:t>例については、以下の表を参照。</w:t>
      </w:r>
      <w:bookmarkStart w:id="128" w:name="_Ref418787938"/>
      <w:bookmarkStart w:id="129" w:name="_Ref418787939"/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5303"/>
        <w:gridCol w:w="2772"/>
      </w:tblGrid>
      <w:tr w:rsidR="00E74044" w14:paraId="0E1B3208" w14:textId="77777777" w:rsidTr="00804A9E">
        <w:trPr>
          <w:trHeight w:val="223"/>
        </w:trPr>
        <w:tc>
          <w:tcPr>
            <w:tcW w:w="17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205" w14:textId="77777777" w:rsidR="00E74044" w:rsidRDefault="009D4EA9">
            <w:pPr>
              <w:pStyle w:val="Tableheader"/>
              <w:rPr>
                <w:rFonts w:eastAsia="ＭＳ 明朝"/>
                <w:b w:val="0"/>
                <w:bCs w:val="0"/>
                <w:color w:val="FFFFFF"/>
                <w:lang w:val="en-US"/>
              </w:rPr>
            </w:pPr>
            <w:r>
              <w:rPr>
                <w:rFonts w:eastAsia="ＭＳ 明朝"/>
                <w:b w:val="0"/>
                <w:bCs w:val="0"/>
                <w:color w:val="FFFFFF"/>
                <w:lang w:val="en-US"/>
              </w:rPr>
              <w:t>フィールド名</w:t>
            </w:r>
          </w:p>
        </w:tc>
        <w:tc>
          <w:tcPr>
            <w:tcW w:w="530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206" w14:textId="77777777" w:rsidR="00E74044" w:rsidRDefault="009D4EA9">
            <w:pPr>
              <w:pStyle w:val="Tableheader"/>
              <w:rPr>
                <w:rFonts w:eastAsia="ＭＳ 明朝"/>
                <w:b w:val="0"/>
                <w:bCs w:val="0"/>
                <w:color w:val="FFFFFF"/>
                <w:lang w:val="en-US"/>
              </w:rPr>
            </w:pPr>
            <w:r>
              <w:rPr>
                <w:rFonts w:eastAsia="ＭＳ 明朝"/>
                <w:b w:val="0"/>
                <w:bCs w:val="0"/>
                <w:color w:val="FFFFFF"/>
                <w:lang w:val="en-US"/>
              </w:rPr>
              <w:t>構文</w:t>
            </w:r>
            <w:r>
              <w:rPr>
                <w:rFonts w:eastAsia="ＭＳ 明朝"/>
                <w:b w:val="0"/>
                <w:bCs w:val="0"/>
                <w:color w:val="FFFFFF"/>
                <w:lang w:val="en-US"/>
              </w:rPr>
              <w:t>/</w:t>
            </w:r>
            <w:r>
              <w:rPr>
                <w:rFonts w:eastAsia="ＭＳ 明朝"/>
                <w:b w:val="0"/>
                <w:bCs w:val="0"/>
                <w:color w:val="FFFFFF"/>
                <w:lang w:val="en-US"/>
              </w:rPr>
              <w:t>フィールド項目</w:t>
            </w:r>
            <w:r>
              <w:rPr>
                <w:rFonts w:eastAsia="ＭＳ 明朝"/>
                <w:b w:val="0"/>
                <w:bCs w:val="0"/>
                <w:color w:val="FFFFFF"/>
                <w:lang w:val="en-US"/>
              </w:rPr>
              <w:t>/</w:t>
            </w:r>
            <w:r>
              <w:rPr>
                <w:rFonts w:eastAsia="ＭＳ 明朝"/>
                <w:b w:val="0"/>
                <w:bCs w:val="0"/>
                <w:color w:val="FFFFFF"/>
                <w:lang w:val="en-US"/>
              </w:rPr>
              <w:t>フィールド値</w:t>
            </w:r>
          </w:p>
        </w:tc>
        <w:tc>
          <w:tcPr>
            <w:tcW w:w="2772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207" w14:textId="77777777" w:rsidR="00E74044" w:rsidRDefault="009D4EA9">
            <w:pPr>
              <w:pStyle w:val="Tableheader"/>
              <w:rPr>
                <w:rFonts w:eastAsia="ＭＳ 明朝"/>
                <w:b w:val="0"/>
                <w:bCs w:val="0"/>
                <w:color w:val="FFFFFF"/>
                <w:lang w:val="en-US"/>
              </w:rPr>
            </w:pPr>
            <w:r>
              <w:rPr>
                <w:rFonts w:eastAsia="ＭＳ 明朝"/>
                <w:b w:val="0"/>
                <w:bCs w:val="0"/>
                <w:color w:val="FFFFFF"/>
                <w:lang w:val="en-US"/>
              </w:rPr>
              <w:t>例</w:t>
            </w:r>
          </w:p>
        </w:tc>
      </w:tr>
      <w:tr w:rsidR="00E74044" w14:paraId="0E1B320C" w14:textId="77777777" w:rsidTr="00804A9E">
        <w:trPr>
          <w:trHeight w:val="78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209" w14:textId="77777777" w:rsidR="00E74044" w:rsidRDefault="009D4EA9">
            <w:pPr>
              <w:pStyle w:val="Tablecode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term</w:t>
            </w:r>
          </w:p>
        </w:tc>
        <w:tc>
          <w:tcPr>
            <w:tcW w:w="53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20A" w14:textId="77777777" w:rsidR="00E74044" w:rsidRDefault="009D4EA9">
            <w:pPr>
              <w:pStyle w:val="Tablecode"/>
              <w:rPr>
                <w:lang w:val="en-US"/>
              </w:rPr>
            </w:pPr>
            <w:r>
              <w:rPr>
                <w:lang w:val="en-US"/>
              </w:rPr>
              <w:t>term:&lt;</w:t>
            </w:r>
            <w:r>
              <w:rPr>
                <w:lang w:val="en-US"/>
              </w:rPr>
              <w:t>言語</w:t>
            </w:r>
            <w:r>
              <w:rPr>
                <w:lang w:val="en-US"/>
              </w:rPr>
              <w:t>&gt;</w:t>
            </w:r>
          </w:p>
        </w:tc>
        <w:tc>
          <w:tcPr>
            <w:tcW w:w="277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f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3"/>
            </w:tblGrid>
            <w:tr w:rsidR="007910F0" w14:paraId="757554C4" w14:textId="77777777" w:rsidTr="00773972">
              <w:trPr>
                <w:trHeight w:hRule="exact" w:val="502"/>
              </w:trPr>
              <w:tc>
                <w:tcPr>
                  <w:tcW w:w="1273" w:type="dxa"/>
                </w:tcPr>
                <w:p w14:paraId="2E788D40" w14:textId="77777777" w:rsidR="007910F0" w:rsidRPr="00BF675E" w:rsidRDefault="007910F0" w:rsidP="007910F0">
                  <w:pPr>
                    <w:pStyle w:val="Tablecodewithborders"/>
                  </w:pPr>
                  <w:proofErr w:type="spellStart"/>
                  <w:r w:rsidRPr="00BF675E">
                    <w:t>term:en</w:t>
                  </w:r>
                  <w:proofErr w:type="spellEnd"/>
                </w:p>
              </w:tc>
              <w:tc>
                <w:tcPr>
                  <w:tcW w:w="1273" w:type="dxa"/>
                </w:tcPr>
                <w:p w14:paraId="61CFA18C" w14:textId="77777777" w:rsidR="007910F0" w:rsidRPr="00BF675E" w:rsidRDefault="007910F0" w:rsidP="007910F0">
                  <w:pPr>
                    <w:pStyle w:val="Tablecodewithborders"/>
                  </w:pPr>
                  <w:proofErr w:type="spellStart"/>
                  <w:r w:rsidRPr="00BF675E">
                    <w:t>term:ja</w:t>
                  </w:r>
                  <w:proofErr w:type="spellEnd"/>
                </w:p>
              </w:tc>
            </w:tr>
          </w:tbl>
          <w:p w14:paraId="0E1B320B" w14:textId="0D87274F" w:rsidR="00E74044" w:rsidRDefault="00E74044">
            <w:pPr>
              <w:pStyle w:val="Tablecodewithborders"/>
            </w:pPr>
          </w:p>
        </w:tc>
      </w:tr>
    </w:tbl>
    <w:p w14:paraId="0E1B320D" w14:textId="77777777" w:rsidR="00E74044" w:rsidRDefault="009D4EA9" w:rsidP="007026D7">
      <w:pPr>
        <w:pStyle w:val="2"/>
        <w:numPr>
          <w:ilvl w:val="1"/>
          <w:numId w:val="11"/>
        </w:numPr>
        <w:rPr>
          <w:lang w:val="en-US"/>
        </w:rPr>
      </w:pPr>
      <w:bookmarkStart w:id="130" w:name="_Toc351765141"/>
      <w:bookmarkStart w:id="131" w:name="_Toc351765237"/>
      <w:bookmarkStart w:id="132" w:name="_Toc427667387"/>
      <w:bookmarkStart w:id="133" w:name="_Toc427668319"/>
      <w:bookmarkStart w:id="134" w:name="_Toc427667388"/>
      <w:bookmarkStart w:id="135" w:name="_Toc427668320"/>
      <w:bookmarkStart w:id="136" w:name="_Toc427667389"/>
      <w:bookmarkStart w:id="137" w:name="_Toc427668321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>
        <w:rPr>
          <w:lang w:val="en-US"/>
        </w:rPr>
        <w:t>その他のフィールド</w:t>
      </w:r>
      <w:bookmarkStart w:id="138" w:name="_Toc369696100"/>
      <w:bookmarkStart w:id="139" w:name="_Toc369696101"/>
      <w:bookmarkStart w:id="140" w:name="_Toc430785092"/>
      <w:bookmarkStart w:id="141" w:name="_Toc369696104"/>
      <w:bookmarkStart w:id="142" w:name="_Toc373856228"/>
      <w:bookmarkStart w:id="143" w:name="_Toc369696105"/>
      <w:bookmarkStart w:id="144" w:name="_Toc430785097"/>
      <w:bookmarkStart w:id="145" w:name="_Toc430785098"/>
      <w:bookmarkStart w:id="146" w:name="_Toc452499174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0E1B320E" w14:textId="77777777" w:rsidR="00E74044" w:rsidRDefault="009D4EA9">
      <w:pPr>
        <w:rPr>
          <w:lang w:val="en-US"/>
        </w:rPr>
      </w:pPr>
      <w:r>
        <w:rPr>
          <w:lang w:val="en-US"/>
        </w:rPr>
        <w:t>正式な</w:t>
      </w:r>
      <w:r>
        <w:rPr>
          <w:lang w:val="en-US"/>
        </w:rPr>
        <w:t>UTX</w:t>
      </w:r>
      <w:r>
        <w:rPr>
          <w:lang w:val="en-US"/>
        </w:rPr>
        <w:t>仕様には、その他の定義済みの省略可能なフィールドの完全なリストが含まれる。</w:t>
      </w:r>
      <w:r>
        <w:rPr>
          <w:lang w:val="en-US"/>
        </w:rPr>
        <w:t xml:space="preserve"> </w:t>
      </w:r>
    </w:p>
    <w:p w14:paraId="0E1B320F" w14:textId="77777777" w:rsidR="00E74044" w:rsidRDefault="009D4EA9">
      <w:pPr>
        <w:rPr>
          <w:lang w:val="en-US"/>
        </w:rPr>
      </w:pPr>
      <w:r>
        <w:rPr>
          <w:lang w:val="en-US"/>
        </w:rPr>
        <w:t>定義済みのフィールドの他に、</w:t>
      </w:r>
      <w:r>
        <w:rPr>
          <w:lang w:val="en-US"/>
        </w:rPr>
        <w:t>UTX</w:t>
      </w:r>
      <w:r>
        <w:rPr>
          <w:lang w:val="en-US"/>
        </w:rPr>
        <w:t>用語集には、任意の数のユーザー定義フィールドおよびそれらのフィールド項目を追加できる。</w:t>
      </w:r>
    </w:p>
    <w:p w14:paraId="0E1B3210" w14:textId="145CBEFB" w:rsidR="00E74044" w:rsidRDefault="009D4EA9">
      <w:r>
        <w:t>言語固有のフィールドについては、その言語を示すために言語タグを使用する。</w:t>
      </w:r>
    </w:p>
    <w:tbl>
      <w:tblPr>
        <w:tblW w:w="98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1"/>
        <w:gridCol w:w="2704"/>
      </w:tblGrid>
      <w:tr w:rsidR="00E74044" w14:paraId="0E1B3213" w14:textId="77777777">
        <w:tc>
          <w:tcPr>
            <w:tcW w:w="71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211" w14:textId="77777777" w:rsidR="00E74044" w:rsidRDefault="009D4EA9">
            <w:pPr>
              <w:pStyle w:val="Tableheader"/>
              <w:rPr>
                <w:b w:val="0"/>
                <w:bCs w:val="0"/>
                <w:color w:val="FFFFFF"/>
              </w:rPr>
            </w:pPr>
            <w:r>
              <w:rPr>
                <w:b w:val="0"/>
                <w:bCs w:val="0"/>
                <w:color w:val="FFFFFF"/>
              </w:rPr>
              <w:t>構文</w:t>
            </w:r>
          </w:p>
        </w:tc>
        <w:tc>
          <w:tcPr>
            <w:tcW w:w="2704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212" w14:textId="77777777" w:rsidR="00E74044" w:rsidRDefault="009D4EA9">
            <w:pPr>
              <w:pStyle w:val="Tableheader"/>
              <w:rPr>
                <w:b w:val="0"/>
                <w:bCs w:val="0"/>
                <w:color w:val="FFFFFF"/>
              </w:rPr>
            </w:pPr>
            <w:r>
              <w:rPr>
                <w:b w:val="0"/>
                <w:bCs w:val="0"/>
                <w:color w:val="FFFFFF"/>
              </w:rPr>
              <w:t>例</w:t>
            </w:r>
          </w:p>
        </w:tc>
      </w:tr>
      <w:tr w:rsidR="00E74044" w14:paraId="0E1B3216" w14:textId="77777777">
        <w:tc>
          <w:tcPr>
            <w:tcW w:w="71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214" w14:textId="77777777" w:rsidR="00E74044" w:rsidRDefault="009D4EA9">
            <w:pPr>
              <w:ind w:firstLine="0"/>
            </w:pPr>
            <w:r>
              <w:t>ユーザー定義フィールド</w:t>
            </w:r>
            <w:r>
              <w:t>:&lt;</w:t>
            </w:r>
            <w:r>
              <w:t>言語</w:t>
            </w:r>
            <w:r>
              <w:t>&gt;</w:t>
            </w:r>
          </w:p>
        </w:tc>
        <w:tc>
          <w:tcPr>
            <w:tcW w:w="270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3215" w14:textId="77777777" w:rsidR="00E74044" w:rsidRDefault="009D4EA9">
            <w:pPr>
              <w:pStyle w:val="Tablecode"/>
            </w:pPr>
            <w:r>
              <w:t>x-termUsage:en</w:t>
            </w:r>
          </w:p>
        </w:tc>
      </w:tr>
    </w:tbl>
    <w:p w14:paraId="0E1B3217" w14:textId="77777777" w:rsidR="00E74044" w:rsidRDefault="00E74044" w:rsidP="009D4EA9">
      <w:pPr>
        <w:ind w:firstLine="0"/>
        <w:rPr>
          <w:lang w:val="en-US"/>
        </w:rPr>
      </w:pPr>
    </w:p>
    <w:sectPr w:rsidR="00E74044">
      <w:footerReference w:type="default" r:id="rId9"/>
      <w:pgSz w:w="11907" w:h="16839"/>
      <w:pgMar w:top="1021" w:right="1021" w:bottom="1021" w:left="1021" w:header="72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71DB0" w14:textId="77777777" w:rsidR="002320DE" w:rsidRDefault="002320DE">
      <w:pPr>
        <w:spacing w:before="0" w:after="0"/>
      </w:pPr>
      <w:r>
        <w:separator/>
      </w:r>
    </w:p>
  </w:endnote>
  <w:endnote w:type="continuationSeparator" w:id="0">
    <w:p w14:paraId="0C954989" w14:textId="77777777" w:rsidR="002320DE" w:rsidRDefault="002320DE">
      <w:pPr>
        <w:spacing w:before="0" w:after="0"/>
      </w:pPr>
      <w:r>
        <w:continuationSeparator/>
      </w:r>
    </w:p>
  </w:endnote>
  <w:endnote w:type="continuationNotice" w:id="1">
    <w:p w14:paraId="741D0185" w14:textId="77777777" w:rsidR="002320DE" w:rsidRDefault="002320D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31DB" w14:textId="44DF1FDD" w:rsidR="00BD7A0C" w:rsidRDefault="009D4EA9">
    <w:pPr>
      <w:pStyle w:val="af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23C7">
      <w:rPr>
        <w:noProof/>
      </w:rPr>
      <w:t>4</w:t>
    </w:r>
    <w:r>
      <w:fldChar w:fldCharType="end"/>
    </w:r>
    <w:r>
      <w:t xml:space="preserve"> -</w:t>
    </w:r>
  </w:p>
  <w:p w14:paraId="0E1B31DC" w14:textId="77777777" w:rsidR="00BD7A0C" w:rsidRDefault="00575F6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F05C" w14:textId="77777777" w:rsidR="002320DE" w:rsidRDefault="002320DE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7C94F4FC" w14:textId="77777777" w:rsidR="002320DE" w:rsidRDefault="002320DE">
      <w:pPr>
        <w:spacing w:before="0" w:after="0"/>
      </w:pPr>
      <w:r>
        <w:continuationSeparator/>
      </w:r>
    </w:p>
  </w:footnote>
  <w:footnote w:type="continuationNotice" w:id="1">
    <w:p w14:paraId="5A2E27DF" w14:textId="77777777" w:rsidR="002320DE" w:rsidRDefault="002320D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7B8"/>
    <w:multiLevelType w:val="multilevel"/>
    <w:tmpl w:val="A1F22944"/>
    <w:numStyleLink w:val="Style3"/>
  </w:abstractNum>
  <w:abstractNum w:abstractNumId="1" w15:restartNumberingAfterBreak="0">
    <w:nsid w:val="12A03E98"/>
    <w:multiLevelType w:val="multilevel"/>
    <w:tmpl w:val="070A6D58"/>
    <w:lvl w:ilvl="0">
      <w:start w:val="1"/>
      <w:numFmt w:val="decimal"/>
      <w:lvlText w:val="%1."/>
      <w:lvlJc w:val="left"/>
      <w:pPr>
        <w:ind w:left="420" w:hanging="420"/>
      </w:pPr>
      <w:rPr>
        <w:rFonts w:eastAsia="ＭＳ 明朝"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ＭＳ 明朝" w:cs="Times New Roman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eastAsia="ＭＳ 明朝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ＭＳ 明朝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ＭＳ 明朝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ＭＳ 明朝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ＭＳ 明朝"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ＭＳ 明朝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ＭＳ 明朝" w:cs="Times New Roman"/>
      </w:rPr>
    </w:lvl>
  </w:abstractNum>
  <w:abstractNum w:abstractNumId="2" w15:restartNumberingAfterBreak="0">
    <w:nsid w:val="17861319"/>
    <w:multiLevelType w:val="multilevel"/>
    <w:tmpl w:val="51E2E616"/>
    <w:lvl w:ilvl="0">
      <w:numFmt w:val="decimal"/>
      <w:pStyle w:val="1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D6342"/>
    <w:multiLevelType w:val="multilevel"/>
    <w:tmpl w:val="601A3EF6"/>
    <w:styleLink w:val="LFO1"/>
    <w:lvl w:ilvl="0">
      <w:numFmt w:val="bullet"/>
      <w:pStyle w:val="3"/>
      <w:lvlText w:val="-"/>
      <w:lvlJc w:val="left"/>
      <w:pPr>
        <w:ind w:left="1200" w:hanging="360"/>
      </w:pPr>
      <w:rPr>
        <w:rFonts w:ascii="Century" w:eastAsia="ＭＳ 明朝" w:hAnsi="Century"/>
      </w:rPr>
    </w:lvl>
    <w:lvl w:ilvl="1">
      <w:numFmt w:val="bullet"/>
      <w:lvlText w:val=""/>
      <w:lvlJc w:val="left"/>
      <w:pPr>
        <w:ind w:left="1260" w:hanging="420"/>
      </w:pPr>
      <w:rPr>
        <w:rFonts w:ascii="Wingdings" w:eastAsia="ＭＳ 明朝" w:hAnsi="Wingdings"/>
      </w:rPr>
    </w:lvl>
    <w:lvl w:ilvl="2">
      <w:numFmt w:val="bullet"/>
      <w:lvlText w:val=""/>
      <w:lvlJc w:val="left"/>
      <w:pPr>
        <w:ind w:left="1680" w:hanging="420"/>
      </w:pPr>
      <w:rPr>
        <w:rFonts w:ascii="Wingdings" w:eastAsia="ＭＳ 明朝" w:hAnsi="Wingdings"/>
      </w:rPr>
    </w:lvl>
    <w:lvl w:ilvl="3">
      <w:numFmt w:val="bullet"/>
      <w:lvlText w:val=""/>
      <w:lvlJc w:val="left"/>
      <w:pPr>
        <w:ind w:left="2100" w:hanging="420"/>
      </w:pPr>
      <w:rPr>
        <w:rFonts w:ascii="Wingdings" w:eastAsia="ＭＳ 明朝" w:hAnsi="Wingdings"/>
      </w:rPr>
    </w:lvl>
    <w:lvl w:ilvl="4">
      <w:numFmt w:val="bullet"/>
      <w:lvlText w:val=""/>
      <w:lvlJc w:val="left"/>
      <w:pPr>
        <w:ind w:left="2520" w:hanging="420"/>
      </w:pPr>
      <w:rPr>
        <w:rFonts w:ascii="Wingdings" w:eastAsia="ＭＳ 明朝" w:hAnsi="Wingdings"/>
      </w:rPr>
    </w:lvl>
    <w:lvl w:ilvl="5">
      <w:numFmt w:val="bullet"/>
      <w:lvlText w:val=""/>
      <w:lvlJc w:val="left"/>
      <w:pPr>
        <w:ind w:left="2940" w:hanging="420"/>
      </w:pPr>
      <w:rPr>
        <w:rFonts w:ascii="Wingdings" w:eastAsia="ＭＳ 明朝" w:hAnsi="Wingdings"/>
      </w:rPr>
    </w:lvl>
    <w:lvl w:ilvl="6">
      <w:numFmt w:val="bullet"/>
      <w:lvlText w:val=""/>
      <w:lvlJc w:val="left"/>
      <w:pPr>
        <w:ind w:left="3360" w:hanging="420"/>
      </w:pPr>
      <w:rPr>
        <w:rFonts w:ascii="Wingdings" w:eastAsia="ＭＳ 明朝" w:hAnsi="Wingdings"/>
      </w:rPr>
    </w:lvl>
    <w:lvl w:ilvl="7">
      <w:numFmt w:val="bullet"/>
      <w:lvlText w:val=""/>
      <w:lvlJc w:val="left"/>
      <w:pPr>
        <w:ind w:left="3780" w:hanging="420"/>
      </w:pPr>
      <w:rPr>
        <w:rFonts w:ascii="Wingdings" w:eastAsia="ＭＳ 明朝" w:hAnsi="Wingdings"/>
      </w:rPr>
    </w:lvl>
    <w:lvl w:ilvl="8">
      <w:numFmt w:val="bullet"/>
      <w:lvlText w:val=""/>
      <w:lvlJc w:val="left"/>
      <w:pPr>
        <w:ind w:left="4200" w:hanging="420"/>
      </w:pPr>
      <w:rPr>
        <w:rFonts w:ascii="Wingdings" w:eastAsia="ＭＳ 明朝" w:hAnsi="Wingdings"/>
      </w:rPr>
    </w:lvl>
  </w:abstractNum>
  <w:abstractNum w:abstractNumId="4" w15:restartNumberingAfterBreak="0">
    <w:nsid w:val="27615F9F"/>
    <w:multiLevelType w:val="multilevel"/>
    <w:tmpl w:val="070A6D58"/>
    <w:styleLink w:val="Style2"/>
    <w:lvl w:ilvl="0">
      <w:start w:val="2"/>
      <w:numFmt w:val="decimal"/>
      <w:lvlText w:val="%1."/>
      <w:lvlJc w:val="left"/>
      <w:pPr>
        <w:ind w:left="420" w:hanging="420"/>
      </w:pPr>
      <w:rPr>
        <w:rFonts w:eastAsia="ＭＳ 明朝"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ＭＳ 明朝" w:cs="Times New Roman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eastAsia="ＭＳ 明朝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ＭＳ 明朝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ＭＳ 明朝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ＭＳ 明朝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ＭＳ 明朝"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ＭＳ 明朝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ＭＳ 明朝" w:cs="Times New Roman"/>
      </w:rPr>
    </w:lvl>
  </w:abstractNum>
  <w:abstractNum w:abstractNumId="5" w15:restartNumberingAfterBreak="0">
    <w:nsid w:val="3E017278"/>
    <w:multiLevelType w:val="multilevel"/>
    <w:tmpl w:val="6D68959E"/>
    <w:styleLink w:val="13pt11px72"/>
    <w:lvl w:ilvl="0">
      <w:start w:val="1"/>
      <w:numFmt w:val="decimal"/>
      <w:lvlText w:val="%1."/>
      <w:lvlJc w:val="left"/>
      <w:pPr>
        <w:ind w:left="567" w:hanging="567"/>
      </w:pPr>
      <w:rPr>
        <w:rFonts w:eastAsia="ＭＳ 明朝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ＭＳ 明朝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ＭＳ 明朝" w:hAnsi="Arial"/>
        <w:b/>
        <w:bCs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ＭＳ 明朝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ＭＳ 明朝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ＭＳ 明朝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ＭＳ 明朝"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ＭＳ 明朝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ＭＳ 明朝" w:cs="Times New Roman"/>
      </w:rPr>
    </w:lvl>
  </w:abstractNum>
  <w:abstractNum w:abstractNumId="6" w15:restartNumberingAfterBreak="0">
    <w:nsid w:val="445235EB"/>
    <w:multiLevelType w:val="multilevel"/>
    <w:tmpl w:val="D4684E54"/>
    <w:styleLink w:val="WWOutlineListStyle"/>
    <w:lvl w:ilvl="0">
      <w:start w:val="1"/>
      <w:numFmt w:val="decimal"/>
      <w:lvlText w:val="%1."/>
      <w:lvlJc w:val="left"/>
      <w:pPr>
        <w:ind w:left="420" w:hanging="420"/>
      </w:pPr>
      <w:rPr>
        <w:rFonts w:eastAsia="ＭＳ 明朝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4B8736F8"/>
    <w:multiLevelType w:val="multilevel"/>
    <w:tmpl w:val="23DAB908"/>
    <w:styleLink w:val="LFO3"/>
    <w:lvl w:ilvl="0">
      <w:numFmt w:val="bullet"/>
      <w:pStyle w:val="Bulletlist"/>
      <w:lvlText w:val=""/>
      <w:lvlJc w:val="left"/>
      <w:pPr>
        <w:ind w:left="525" w:hanging="420"/>
      </w:pPr>
      <w:rPr>
        <w:rFonts w:ascii="Wingdings" w:eastAsia="ＭＳ 明朝" w:hAnsi="Wingdings"/>
      </w:rPr>
    </w:lvl>
    <w:lvl w:ilvl="1">
      <w:numFmt w:val="bullet"/>
      <w:lvlText w:val=""/>
      <w:lvlJc w:val="left"/>
      <w:pPr>
        <w:ind w:left="945" w:hanging="420"/>
      </w:pPr>
      <w:rPr>
        <w:rFonts w:ascii="Wingdings" w:eastAsia="ＭＳ 明朝" w:hAnsi="Wingdings"/>
      </w:rPr>
    </w:lvl>
    <w:lvl w:ilvl="2">
      <w:numFmt w:val="bullet"/>
      <w:lvlText w:val=""/>
      <w:lvlJc w:val="left"/>
      <w:pPr>
        <w:ind w:left="1365" w:hanging="420"/>
      </w:pPr>
      <w:rPr>
        <w:rFonts w:ascii="Wingdings" w:eastAsia="ＭＳ 明朝" w:hAnsi="Wingdings"/>
      </w:rPr>
    </w:lvl>
    <w:lvl w:ilvl="3">
      <w:numFmt w:val="bullet"/>
      <w:lvlText w:val=""/>
      <w:lvlJc w:val="left"/>
      <w:pPr>
        <w:ind w:left="1785" w:hanging="420"/>
      </w:pPr>
      <w:rPr>
        <w:rFonts w:ascii="Wingdings" w:eastAsia="ＭＳ 明朝" w:hAnsi="Wingdings"/>
      </w:rPr>
    </w:lvl>
    <w:lvl w:ilvl="4">
      <w:numFmt w:val="bullet"/>
      <w:lvlText w:val=""/>
      <w:lvlJc w:val="left"/>
      <w:pPr>
        <w:ind w:left="2205" w:hanging="420"/>
      </w:pPr>
      <w:rPr>
        <w:rFonts w:ascii="Wingdings" w:eastAsia="ＭＳ 明朝" w:hAnsi="Wingdings"/>
      </w:rPr>
    </w:lvl>
    <w:lvl w:ilvl="5">
      <w:numFmt w:val="bullet"/>
      <w:lvlText w:val=""/>
      <w:lvlJc w:val="left"/>
      <w:pPr>
        <w:ind w:left="2625" w:hanging="420"/>
      </w:pPr>
      <w:rPr>
        <w:rFonts w:ascii="Wingdings" w:eastAsia="ＭＳ 明朝" w:hAnsi="Wingdings"/>
      </w:rPr>
    </w:lvl>
    <w:lvl w:ilvl="6">
      <w:numFmt w:val="bullet"/>
      <w:lvlText w:val=""/>
      <w:lvlJc w:val="left"/>
      <w:pPr>
        <w:ind w:left="3045" w:hanging="420"/>
      </w:pPr>
      <w:rPr>
        <w:rFonts w:ascii="Wingdings" w:eastAsia="ＭＳ 明朝" w:hAnsi="Wingdings"/>
      </w:rPr>
    </w:lvl>
    <w:lvl w:ilvl="7">
      <w:numFmt w:val="bullet"/>
      <w:lvlText w:val=""/>
      <w:lvlJc w:val="left"/>
      <w:pPr>
        <w:ind w:left="3465" w:hanging="420"/>
      </w:pPr>
      <w:rPr>
        <w:rFonts w:ascii="Wingdings" w:eastAsia="ＭＳ 明朝" w:hAnsi="Wingdings"/>
      </w:rPr>
    </w:lvl>
    <w:lvl w:ilvl="8">
      <w:numFmt w:val="bullet"/>
      <w:lvlText w:val=""/>
      <w:lvlJc w:val="left"/>
      <w:pPr>
        <w:ind w:left="3885" w:hanging="420"/>
      </w:pPr>
      <w:rPr>
        <w:rFonts w:ascii="Wingdings" w:eastAsia="ＭＳ 明朝" w:hAnsi="Wingdings"/>
      </w:rPr>
    </w:lvl>
  </w:abstractNum>
  <w:abstractNum w:abstractNumId="8" w15:restartNumberingAfterBreak="0">
    <w:nsid w:val="50CA23A2"/>
    <w:multiLevelType w:val="multilevel"/>
    <w:tmpl w:val="A1F22944"/>
    <w:styleLink w:val="Style3"/>
    <w:lvl w:ilvl="0">
      <w:start w:val="3"/>
      <w:numFmt w:val="decimal"/>
      <w:lvlText w:val="%1."/>
      <w:lvlJc w:val="left"/>
      <w:pPr>
        <w:ind w:left="420" w:hanging="420"/>
      </w:pPr>
      <w:rPr>
        <w:rFonts w:eastAsia="ＭＳ 明朝" w:cs="Times New Roman"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ＭＳ 明朝" w:cs="Times New Roman" w:hint="eastAsia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eastAsia="ＭＳ 明朝" w:cs="Times New Roman" w:hint="eastAsi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ＭＳ 明朝" w:cs="Times New Roman" w:hint="eastAsi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ＭＳ 明朝" w:cs="Times New Roman" w:hint="eastAsi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ＭＳ 明朝" w:cs="Times New Roman" w:hint="eastAsi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ＭＳ 明朝" w:cs="Times New Roman" w:hint="eastAsi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ＭＳ 明朝" w:cs="Times New Roman" w:hint="eastAsi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ＭＳ 明朝" w:cs="Times New Roman" w:hint="eastAsia"/>
      </w:rPr>
    </w:lvl>
  </w:abstractNum>
  <w:abstractNum w:abstractNumId="9" w15:restartNumberingAfterBreak="0">
    <w:nsid w:val="52A31122"/>
    <w:multiLevelType w:val="multilevel"/>
    <w:tmpl w:val="0EA4071A"/>
    <w:styleLink w:val="Style1"/>
    <w:lvl w:ilvl="0"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530489"/>
    <w:multiLevelType w:val="multilevel"/>
    <w:tmpl w:val="44D27CC2"/>
    <w:styleLink w:val="LFO2"/>
    <w:lvl w:ilvl="0">
      <w:start w:val="1"/>
      <w:numFmt w:val="decimal"/>
      <w:pStyle w:val="a"/>
      <w:lvlText w:val="%1."/>
      <w:lvlJc w:val="left"/>
      <w:pPr>
        <w:ind w:left="420" w:hanging="420"/>
      </w:pPr>
      <w:rPr>
        <w:rFonts w:eastAsia="ＭＳ 明朝"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ＭＳ 明朝" w:cs="Times New Roman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eastAsia="ＭＳ 明朝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ＭＳ 明朝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ＭＳ 明朝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ＭＳ 明朝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ＭＳ 明朝"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ＭＳ 明朝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ＭＳ 明朝" w:cs="Times New Roman"/>
      </w:rPr>
    </w:lvl>
  </w:abstractNum>
  <w:abstractNum w:abstractNumId="11" w15:restartNumberingAfterBreak="0">
    <w:nsid w:val="71D953F1"/>
    <w:multiLevelType w:val="multilevel"/>
    <w:tmpl w:val="A1F22944"/>
    <w:lvl w:ilvl="0">
      <w:start w:val="2"/>
      <w:numFmt w:val="decimal"/>
      <w:lvlText w:val="%1."/>
      <w:lvlJc w:val="left"/>
      <w:pPr>
        <w:ind w:left="420" w:hanging="420"/>
      </w:pPr>
      <w:rPr>
        <w:rFonts w:eastAsia="ＭＳ 明朝" w:cs="Times New Roman"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ＭＳ 明朝" w:cs="Times New Roman" w:hint="eastAsia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eastAsia="ＭＳ 明朝" w:cs="Times New Roman" w:hint="eastAsi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ＭＳ 明朝" w:cs="Times New Roman" w:hint="eastAsi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ＭＳ 明朝" w:cs="Times New Roman" w:hint="eastAsi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ＭＳ 明朝" w:cs="Times New Roman" w:hint="eastAsi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ＭＳ 明朝" w:cs="Times New Roman" w:hint="eastAsi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ＭＳ 明朝" w:cs="Times New Roman" w:hint="eastAsi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ＭＳ 明朝" w:cs="Times New Roman" w:hint="eastAsi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oNotDisplayPageBoundaries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44"/>
    <w:rsid w:val="00027275"/>
    <w:rsid w:val="00050453"/>
    <w:rsid w:val="00083487"/>
    <w:rsid w:val="001E14C9"/>
    <w:rsid w:val="001E5D22"/>
    <w:rsid w:val="002320DE"/>
    <w:rsid w:val="00252182"/>
    <w:rsid w:val="00267779"/>
    <w:rsid w:val="002A75DF"/>
    <w:rsid w:val="002E1B3A"/>
    <w:rsid w:val="0030603E"/>
    <w:rsid w:val="003E5C26"/>
    <w:rsid w:val="0044010D"/>
    <w:rsid w:val="00575F65"/>
    <w:rsid w:val="005D658B"/>
    <w:rsid w:val="006275A5"/>
    <w:rsid w:val="007026D7"/>
    <w:rsid w:val="007263FE"/>
    <w:rsid w:val="00773972"/>
    <w:rsid w:val="007910F0"/>
    <w:rsid w:val="007C76EE"/>
    <w:rsid w:val="00804A9E"/>
    <w:rsid w:val="008744EA"/>
    <w:rsid w:val="00954449"/>
    <w:rsid w:val="009C2033"/>
    <w:rsid w:val="009C7483"/>
    <w:rsid w:val="009D4EA9"/>
    <w:rsid w:val="00A0173A"/>
    <w:rsid w:val="00A0743A"/>
    <w:rsid w:val="00A657DB"/>
    <w:rsid w:val="00AF391B"/>
    <w:rsid w:val="00B12541"/>
    <w:rsid w:val="00B624D3"/>
    <w:rsid w:val="00B7694E"/>
    <w:rsid w:val="00BB1562"/>
    <w:rsid w:val="00D6550A"/>
    <w:rsid w:val="00D70BA2"/>
    <w:rsid w:val="00DA6483"/>
    <w:rsid w:val="00E74044"/>
    <w:rsid w:val="00ED23C7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B31D0"/>
  <w15:docId w15:val="{B129AF81-E0CB-4A45-A26E-BE037BE3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</w:latentStyles>
  <w:style w:type="paragraph" w:default="1" w:styleId="a0">
    <w:name w:val="Normal"/>
    <w:rsid w:val="005D658B"/>
    <w:pPr>
      <w:widowControl w:val="0"/>
      <w:suppressAutoHyphens/>
      <w:autoSpaceDE w:val="0"/>
      <w:spacing w:before="105" w:after="105"/>
      <w:ind w:firstLine="301"/>
      <w:jc w:val="both"/>
    </w:pPr>
    <w:rPr>
      <w:rFonts w:ascii="Arial" w:hAnsi="Arial" w:cs="ＭＳ 明朝"/>
      <w:sz w:val="22"/>
      <w:szCs w:val="24"/>
      <w:lang w:val="ja-JP" w:bidi="ja-JP"/>
    </w:rPr>
  </w:style>
  <w:style w:type="paragraph" w:styleId="1">
    <w:name w:val="heading 1"/>
    <w:basedOn w:val="a0"/>
    <w:next w:val="a0"/>
    <w:autoRedefine/>
    <w:uiPriority w:val="99"/>
    <w:qFormat/>
    <w:rsid w:val="003E5C26"/>
    <w:pPr>
      <w:keepNext/>
      <w:numPr>
        <w:numId w:val="7"/>
      </w:numPr>
      <w:suppressAutoHyphens w:val="0"/>
      <w:spacing w:before="270" w:after="150"/>
      <w:textAlignment w:val="auto"/>
      <w:outlineLvl w:val="0"/>
    </w:pPr>
    <w:rPr>
      <w:b/>
      <w:bCs/>
      <w:kern w:val="3"/>
      <w:sz w:val="36"/>
      <w:szCs w:val="32"/>
    </w:rPr>
  </w:style>
  <w:style w:type="paragraph" w:styleId="2">
    <w:name w:val="heading 2"/>
    <w:basedOn w:val="a0"/>
    <w:next w:val="a0"/>
    <w:uiPriority w:val="99"/>
    <w:qFormat/>
    <w:pPr>
      <w:keepNext/>
      <w:spacing w:before="270" w:after="150"/>
      <w:ind w:firstLine="0"/>
      <w:outlineLvl w:val="1"/>
    </w:pPr>
    <w:rPr>
      <w:b/>
      <w:bCs/>
      <w:iCs/>
      <w:sz w:val="28"/>
      <w:szCs w:val="28"/>
    </w:rPr>
  </w:style>
  <w:style w:type="paragraph" w:styleId="30">
    <w:name w:val="heading 3"/>
    <w:basedOn w:val="a0"/>
    <w:next w:val="a0"/>
    <w:pPr>
      <w:keepNext/>
      <w:spacing w:before="100" w:after="100" w:line="288" w:lineRule="auto"/>
      <w:ind w:right="100" w:firstLine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pPr>
      <w:keepNext/>
      <w:spacing w:before="100" w:after="100" w:line="288" w:lineRule="auto"/>
      <w:ind w:firstLine="0"/>
      <w:jc w:val="left"/>
      <w:outlineLvl w:val="3"/>
    </w:pPr>
    <w:rPr>
      <w:rFonts w:ascii="ＭＳ 明朝" w:hAnsi="ＭＳ 明朝"/>
      <w:b/>
      <w:bCs/>
      <w:sz w:val="24"/>
    </w:rPr>
  </w:style>
  <w:style w:type="paragraph" w:styleId="5">
    <w:name w:val="heading 5"/>
    <w:basedOn w:val="a0"/>
    <w:next w:val="a0"/>
    <w:pPr>
      <w:keepNext/>
      <w:ind w:left="800"/>
      <w:outlineLvl w:val="4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character" w:customStyle="1" w:styleId="Titre1Car">
    <w:name w:val="Titre 1 Car"/>
    <w:uiPriority w:val="99"/>
    <w:rPr>
      <w:rFonts w:ascii="Arial" w:hAnsi="Arial" w:cs="ＭＳ 明朝"/>
      <w:b/>
      <w:bCs/>
      <w:kern w:val="3"/>
      <w:sz w:val="36"/>
      <w:szCs w:val="32"/>
      <w:lang w:val="ja-JP" w:bidi="ja-JP"/>
    </w:rPr>
  </w:style>
  <w:style w:type="character" w:customStyle="1" w:styleId="Titre2Car">
    <w:name w:val="Titre 2 Car"/>
    <w:uiPriority w:val="99"/>
    <w:rPr>
      <w:rFonts w:ascii="Arial" w:hAnsi="Arial" w:cs="ＭＳ 明朝"/>
      <w:b/>
      <w:bCs/>
      <w:iCs/>
      <w:sz w:val="28"/>
      <w:szCs w:val="28"/>
      <w:lang w:val="ja-JP" w:bidi="ja-JP"/>
    </w:rPr>
  </w:style>
  <w:style w:type="character" w:customStyle="1" w:styleId="Titre3Car">
    <w:name w:val="Titre 3 Car"/>
    <w:rPr>
      <w:rFonts w:ascii="Arial" w:hAnsi="Arial" w:cs="ＭＳ 明朝"/>
      <w:b/>
      <w:bCs/>
      <w:sz w:val="26"/>
      <w:szCs w:val="26"/>
      <w:lang w:val="ja-JP" w:bidi="ja-JP"/>
    </w:rPr>
  </w:style>
  <w:style w:type="character" w:customStyle="1" w:styleId="Titre4Car">
    <w:name w:val="Titre 4 Car"/>
    <w:rPr>
      <w:rFonts w:ascii="ＭＳ 明朝" w:hAnsi="ＭＳ 明朝" w:cs="ＭＳ 明朝"/>
      <w:b/>
      <w:bCs/>
      <w:sz w:val="24"/>
      <w:szCs w:val="24"/>
      <w:lang w:val="ja-JP" w:bidi="ja-JP"/>
    </w:rPr>
  </w:style>
  <w:style w:type="character" w:customStyle="1" w:styleId="Titre5Car">
    <w:name w:val="Titre 5 Car"/>
    <w:rPr>
      <w:rFonts w:ascii="Arial" w:hAnsi="Arial" w:cs="ＭＳ 明朝"/>
      <w:lang w:val="ja-JP" w:bidi="ja-JP"/>
    </w:rPr>
  </w:style>
  <w:style w:type="paragraph" w:styleId="a4">
    <w:name w:val="Body Text"/>
    <w:basedOn w:val="a0"/>
    <w:pPr>
      <w:spacing w:line="360" w:lineRule="auto"/>
      <w:ind w:firstLine="210"/>
    </w:pPr>
    <w:rPr>
      <w:szCs w:val="20"/>
    </w:rPr>
  </w:style>
  <w:style w:type="character" w:customStyle="1" w:styleId="CorpsdetexteCar">
    <w:name w:val="Corps de texte Car"/>
    <w:rPr>
      <w:rFonts w:ascii="Arial" w:hAnsi="Arial" w:cs="ＭＳ 明朝"/>
      <w:sz w:val="22"/>
      <w:lang w:val="ja-JP" w:bidi="ja-JP"/>
    </w:rPr>
  </w:style>
  <w:style w:type="paragraph" w:customStyle="1" w:styleId="a5">
    <w:name w:val="標準(字下げ)"/>
    <w:basedOn w:val="a0"/>
    <w:pPr>
      <w:ind w:firstLine="210"/>
    </w:pPr>
  </w:style>
  <w:style w:type="paragraph" w:styleId="a6">
    <w:name w:val="Title"/>
    <w:basedOn w:val="a0"/>
    <w:pPr>
      <w:spacing w:before="240" w:after="390"/>
      <w:jc w:val="center"/>
    </w:pPr>
    <w:rPr>
      <w:b/>
      <w:sz w:val="36"/>
      <w:szCs w:val="32"/>
    </w:rPr>
  </w:style>
  <w:style w:type="character" w:customStyle="1" w:styleId="TitreCar">
    <w:name w:val="Titre Car"/>
    <w:rPr>
      <w:rFonts w:ascii="Arial" w:hAnsi="Arial" w:cs="ＭＳ 明朝"/>
      <w:b/>
      <w:sz w:val="36"/>
      <w:szCs w:val="32"/>
      <w:lang w:val="ja-JP" w:bidi="ja-JP"/>
    </w:rPr>
  </w:style>
  <w:style w:type="paragraph" w:customStyle="1" w:styleId="20">
    <w:name w:val="縦・見出し 2"/>
    <w:basedOn w:val="a0"/>
    <w:pPr>
      <w:spacing w:before="0" w:after="0"/>
    </w:pPr>
    <w:rPr>
      <w:bCs/>
      <w:sz w:val="24"/>
    </w:rPr>
  </w:style>
  <w:style w:type="paragraph" w:customStyle="1" w:styleId="a7">
    <w:name w:val="縦・本文"/>
    <w:basedOn w:val="a4"/>
    <w:pPr>
      <w:spacing w:line="240" w:lineRule="auto"/>
    </w:pPr>
    <w:rPr>
      <w:sz w:val="24"/>
      <w:szCs w:val="24"/>
    </w:rPr>
  </w:style>
  <w:style w:type="paragraph" w:customStyle="1" w:styleId="a8">
    <w:name w:val="縦・下書き"/>
    <w:basedOn w:val="a7"/>
    <w:rPr>
      <w:sz w:val="21"/>
    </w:rPr>
  </w:style>
  <w:style w:type="paragraph" w:customStyle="1" w:styleId="a9">
    <w:name w:val="縦・字下げなし"/>
    <w:basedOn w:val="a7"/>
    <w:pPr>
      <w:ind w:firstLine="0"/>
    </w:pPr>
  </w:style>
  <w:style w:type="paragraph" w:customStyle="1" w:styleId="aa">
    <w:name w:val="本文(字下げなし)"/>
    <w:basedOn w:val="a4"/>
    <w:pPr>
      <w:ind w:firstLine="0"/>
    </w:pPr>
  </w:style>
  <w:style w:type="paragraph" w:customStyle="1" w:styleId="ab">
    <w:name w:val="強調"/>
    <w:basedOn w:val="a0"/>
    <w:pPr>
      <w:spacing w:line="240" w:lineRule="atLeast"/>
      <w:ind w:firstLine="210"/>
    </w:pPr>
    <w:rPr>
      <w:b/>
      <w:bCs/>
      <w:szCs w:val="21"/>
    </w:rPr>
  </w:style>
  <w:style w:type="character" w:customStyle="1" w:styleId="ac">
    <w:name w:val="強調 (文字)"/>
    <w:rPr>
      <w:rFonts w:ascii="Arial" w:hAnsi="Arial" w:cs="ＭＳ 明朝"/>
      <w:b/>
      <w:bCs/>
      <w:sz w:val="22"/>
      <w:szCs w:val="21"/>
      <w:lang w:val="ja-JP" w:bidi="ja-JP"/>
    </w:rPr>
  </w:style>
  <w:style w:type="paragraph" w:styleId="ad">
    <w:name w:val="List Bullet"/>
    <w:basedOn w:val="a0"/>
    <w:pPr>
      <w:tabs>
        <w:tab w:val="left" w:pos="360"/>
      </w:tabs>
      <w:spacing w:before="225" w:after="225"/>
      <w:ind w:left="360" w:hanging="360"/>
    </w:pPr>
  </w:style>
  <w:style w:type="paragraph" w:styleId="ae">
    <w:name w:val="Document Map"/>
    <w:basedOn w:val="a0"/>
    <w:pPr>
      <w:shd w:val="clear" w:color="auto" w:fill="000080"/>
    </w:pPr>
    <w:rPr>
      <w:sz w:val="20"/>
      <w:szCs w:val="20"/>
    </w:rPr>
  </w:style>
  <w:style w:type="character" w:customStyle="1" w:styleId="ExplorateurdedocumentsCar">
    <w:name w:val="Explorateur de documents Car"/>
    <w:rPr>
      <w:rFonts w:ascii="Arial" w:hAnsi="Arial" w:cs="ＭＳ 明朝"/>
      <w:shd w:val="clear" w:color="auto" w:fill="000080"/>
      <w:lang w:val="ja-JP" w:bidi="ja-JP"/>
    </w:rPr>
  </w:style>
  <w:style w:type="paragraph" w:styleId="Web">
    <w:name w:val="Normal (Web)"/>
    <w:basedOn w:val="a0"/>
    <w:rPr>
      <w:rFonts w:ascii="ＭＳ 明朝" w:hAnsi="ＭＳ 明朝"/>
      <w:sz w:val="24"/>
    </w:rPr>
  </w:style>
  <w:style w:type="paragraph" w:styleId="af">
    <w:name w:val="header"/>
    <w:basedOn w:val="a0"/>
    <w:pPr>
      <w:tabs>
        <w:tab w:val="center" w:pos="4252"/>
        <w:tab w:val="right" w:pos="8504"/>
      </w:tabs>
    </w:pPr>
    <w:rPr>
      <w:rFonts w:ascii="ＭＳ 明朝" w:hAnsi="ＭＳ 明朝"/>
      <w:sz w:val="20"/>
      <w:szCs w:val="20"/>
    </w:rPr>
  </w:style>
  <w:style w:type="character" w:customStyle="1" w:styleId="En-tteCar">
    <w:name w:val="En-tête Car"/>
    <w:rPr>
      <w:rFonts w:ascii="ＭＳ 明朝" w:hAnsi="ＭＳ 明朝" w:cs="ＭＳ 明朝"/>
      <w:lang w:val="ja-JP" w:bidi="ja-JP"/>
    </w:rPr>
  </w:style>
  <w:style w:type="paragraph" w:styleId="af0">
    <w:name w:val="footer"/>
    <w:basedOn w:val="a0"/>
    <w:pPr>
      <w:tabs>
        <w:tab w:val="center" w:pos="4252"/>
        <w:tab w:val="right" w:pos="8504"/>
      </w:tabs>
    </w:pPr>
    <w:rPr>
      <w:rFonts w:ascii="ＭＳ 明朝" w:hAnsi="ＭＳ 明朝"/>
      <w:sz w:val="20"/>
      <w:szCs w:val="20"/>
    </w:rPr>
  </w:style>
  <w:style w:type="character" w:customStyle="1" w:styleId="PieddepageCar">
    <w:name w:val="Pied de page Car"/>
    <w:rPr>
      <w:rFonts w:ascii="ＭＳ 明朝" w:hAnsi="ＭＳ 明朝" w:cs="ＭＳ 明朝"/>
      <w:lang w:val="ja-JP" w:bidi="ja-JP"/>
    </w:rPr>
  </w:style>
  <w:style w:type="character" w:styleId="af1">
    <w:name w:val="Emphasis"/>
    <w:rPr>
      <w:rFonts w:eastAsia="ＭＳ 明朝" w:cs="ＭＳ 明朝"/>
      <w:i/>
    </w:rPr>
  </w:style>
  <w:style w:type="character" w:styleId="21">
    <w:name w:val="Intense Emphasis"/>
    <w:rPr>
      <w:rFonts w:eastAsia="ＭＳ 明朝"/>
      <w:b/>
      <w:i/>
      <w:color w:val="4F81BD"/>
    </w:rPr>
  </w:style>
  <w:style w:type="paragraph" w:styleId="af2">
    <w:name w:val="Quote"/>
    <w:basedOn w:val="a0"/>
    <w:next w:val="a0"/>
    <w:rPr>
      <w:rFonts w:ascii="ＭＳ 明朝" w:hAnsi="ＭＳ 明朝"/>
      <w:i/>
      <w:iCs/>
      <w:color w:val="000000"/>
      <w:sz w:val="20"/>
      <w:szCs w:val="20"/>
    </w:rPr>
  </w:style>
  <w:style w:type="character" w:customStyle="1" w:styleId="CitationCar">
    <w:name w:val="Citation Car"/>
    <w:rPr>
      <w:rFonts w:ascii="ＭＳ 明朝" w:hAnsi="ＭＳ 明朝" w:cs="ＭＳ 明朝"/>
      <w:i/>
      <w:iCs/>
      <w:color w:val="000000"/>
      <w:lang w:val="ja-JP" w:bidi="ja-JP"/>
    </w:rPr>
  </w:style>
  <w:style w:type="paragraph" w:styleId="22">
    <w:name w:val="Intense Quote"/>
    <w:basedOn w:val="a0"/>
    <w:next w:val="a0"/>
    <w:pPr>
      <w:pBdr>
        <w:bottom w:val="single" w:sz="4" w:space="4" w:color="4F81BD"/>
      </w:pBdr>
      <w:spacing w:before="200" w:after="280"/>
      <w:ind w:left="936" w:right="936"/>
    </w:pPr>
    <w:rPr>
      <w:rFonts w:ascii="ＭＳ 明朝" w:hAnsi="ＭＳ 明朝"/>
      <w:b/>
      <w:bCs/>
      <w:i/>
      <w:iCs/>
      <w:color w:val="4F81BD"/>
      <w:sz w:val="20"/>
      <w:szCs w:val="20"/>
    </w:rPr>
  </w:style>
  <w:style w:type="character" w:customStyle="1" w:styleId="CitationintenseCar">
    <w:name w:val="Citation intense Car"/>
    <w:rPr>
      <w:rFonts w:ascii="ＭＳ 明朝" w:hAnsi="ＭＳ 明朝" w:cs="ＭＳ 明朝"/>
      <w:b/>
      <w:bCs/>
      <w:i/>
      <w:iCs/>
      <w:color w:val="4F81BD"/>
      <w:lang w:val="ja-JP" w:bidi="ja-JP"/>
    </w:rPr>
  </w:style>
  <w:style w:type="character" w:styleId="23">
    <w:name w:val="Intense Reference"/>
    <w:rPr>
      <w:rFonts w:eastAsia="ＭＳ 明朝"/>
      <w:b/>
      <w:smallCaps/>
      <w:color w:val="C0504D"/>
      <w:spacing w:val="5"/>
      <w:u w:val="single"/>
    </w:rPr>
  </w:style>
  <w:style w:type="character" w:styleId="af3">
    <w:name w:val="Book Title"/>
    <w:rPr>
      <w:rFonts w:eastAsia="ＭＳ 明朝"/>
      <w:b/>
      <w:smallCaps/>
      <w:spacing w:val="5"/>
    </w:rPr>
  </w:style>
  <w:style w:type="paragraph" w:styleId="af4">
    <w:name w:val="Subtitle"/>
    <w:basedOn w:val="a0"/>
    <w:next w:val="a0"/>
    <w:pPr>
      <w:jc w:val="center"/>
      <w:outlineLvl w:val="1"/>
    </w:pPr>
    <w:rPr>
      <w:sz w:val="24"/>
    </w:rPr>
  </w:style>
  <w:style w:type="character" w:customStyle="1" w:styleId="Sous-titreCar">
    <w:name w:val="Sous-titre Car"/>
    <w:rPr>
      <w:rFonts w:ascii="Arial" w:hAnsi="Arial" w:cs="ＭＳ 明朝"/>
      <w:sz w:val="24"/>
      <w:szCs w:val="24"/>
      <w:lang w:val="ja-JP" w:bidi="ja-JP"/>
    </w:rPr>
  </w:style>
  <w:style w:type="character" w:styleId="af5">
    <w:name w:val="Subtle Emphasis"/>
    <w:rPr>
      <w:rFonts w:eastAsia="ＭＳ 明朝"/>
      <w:i/>
      <w:color w:val="808080"/>
    </w:rPr>
  </w:style>
  <w:style w:type="character" w:styleId="af6">
    <w:name w:val="Hyperlink"/>
    <w:uiPriority w:val="99"/>
    <w:rPr>
      <w:rFonts w:eastAsia="ＭＳ 明朝" w:cs="ＭＳ 明朝"/>
      <w:color w:val="0000FF"/>
      <w:u w:val="single"/>
    </w:rPr>
  </w:style>
  <w:style w:type="character" w:styleId="af7">
    <w:name w:val="Strong"/>
    <w:rPr>
      <w:rFonts w:eastAsia="ＭＳ 明朝" w:cs="ＭＳ 明朝"/>
      <w:b/>
    </w:rPr>
  </w:style>
  <w:style w:type="paragraph" w:styleId="af8">
    <w:name w:val="Plain Text"/>
    <w:basedOn w:val="a0"/>
    <w:rPr>
      <w:rFonts w:ascii="ＭＳ 明朝" w:hAnsi="ＭＳ 明朝"/>
      <w:sz w:val="20"/>
      <w:szCs w:val="20"/>
    </w:rPr>
  </w:style>
  <w:style w:type="character" w:customStyle="1" w:styleId="TextebrutCar">
    <w:name w:val="Texte brut Car"/>
    <w:rPr>
      <w:rFonts w:ascii="ＭＳ 明朝" w:hAnsi="ＭＳ 明朝" w:cs="ＭＳ 明朝"/>
      <w:lang w:val="ja-JP" w:bidi="ja-JP"/>
    </w:rPr>
  </w:style>
  <w:style w:type="paragraph" w:styleId="10">
    <w:name w:val="toc 1"/>
    <w:basedOn w:val="a0"/>
    <w:next w:val="a0"/>
    <w:autoRedefine/>
    <w:uiPriority w:val="39"/>
    <w:pPr>
      <w:spacing w:before="210" w:after="120"/>
      <w:jc w:val="left"/>
    </w:pPr>
    <w:rPr>
      <w:b/>
      <w:bCs/>
    </w:rPr>
  </w:style>
  <w:style w:type="paragraph" w:styleId="24">
    <w:name w:val="toc 2"/>
    <w:basedOn w:val="a0"/>
    <w:next w:val="a0"/>
    <w:autoRedefine/>
    <w:pPr>
      <w:tabs>
        <w:tab w:val="left" w:pos="1200"/>
        <w:tab w:val="right" w:leader="dot" w:pos="9680"/>
      </w:tabs>
      <w:ind w:left="210"/>
      <w:jc w:val="left"/>
    </w:pPr>
  </w:style>
  <w:style w:type="paragraph" w:styleId="3">
    <w:name w:val="toc 3"/>
    <w:basedOn w:val="a0"/>
    <w:next w:val="a0"/>
    <w:autoRedefine/>
    <w:pPr>
      <w:numPr>
        <w:numId w:val="3"/>
      </w:numPr>
      <w:jc w:val="left"/>
    </w:pPr>
    <w:rPr>
      <w:iCs/>
    </w:rPr>
  </w:style>
  <w:style w:type="character" w:styleId="af9">
    <w:name w:val="page number"/>
    <w:rPr>
      <w:rFonts w:eastAsia="ＭＳ 明朝" w:cs="ＭＳ 明朝"/>
    </w:rPr>
  </w:style>
  <w:style w:type="character" w:styleId="afa">
    <w:name w:val="FollowedHyperlink"/>
    <w:rPr>
      <w:rFonts w:eastAsia="ＭＳ 明朝" w:cs="ＭＳ 明朝"/>
      <w:color w:val="800080"/>
      <w:u w:val="single"/>
    </w:rPr>
  </w:style>
  <w:style w:type="paragraph" w:customStyle="1" w:styleId="Code">
    <w:name w:val="Code"/>
    <w:basedOn w:val="a0"/>
    <w:autoRedefine/>
    <w:pPr>
      <w:spacing w:before="180" w:after="180"/>
      <w:ind w:firstLine="0"/>
      <w:jc w:val="left"/>
    </w:pPr>
    <w:rPr>
      <w:rFonts w:ascii="Consolas" w:eastAsia="ＭＳ ゴシック" w:hAnsi="Consolas"/>
      <w:sz w:val="20"/>
      <w:szCs w:val="20"/>
    </w:rPr>
  </w:style>
  <w:style w:type="character" w:customStyle="1" w:styleId="Code0">
    <w:name w:val="Code (文字)"/>
    <w:rPr>
      <w:rFonts w:ascii="Consolas" w:eastAsia="ＭＳ ゴシック" w:hAnsi="Consolas" w:cs="ＭＳ 明朝"/>
      <w:lang w:val="ja-JP" w:bidi="ja-JP"/>
    </w:rPr>
  </w:style>
  <w:style w:type="paragraph" w:customStyle="1" w:styleId="Exampleheader">
    <w:name w:val="Example header"/>
    <w:basedOn w:val="Code"/>
    <w:pPr>
      <w:keepNext/>
      <w:spacing w:before="270" w:after="150"/>
    </w:pPr>
    <w:rPr>
      <w:b/>
    </w:rPr>
  </w:style>
  <w:style w:type="paragraph" w:styleId="a">
    <w:name w:val="TOC Heading"/>
    <w:basedOn w:val="1"/>
    <w:next w:val="a0"/>
    <w:pPr>
      <w:keepLines/>
      <w:numPr>
        <w:numId w:val="4"/>
      </w:numPr>
      <w:suppressAutoHyphens/>
      <w:spacing w:before="480" w:after="0" w:line="276" w:lineRule="auto"/>
      <w:jc w:val="left"/>
    </w:pPr>
    <w:rPr>
      <w:bCs w:val="0"/>
      <w:color w:val="365F91"/>
      <w:kern w:val="0"/>
      <w:sz w:val="28"/>
      <w:szCs w:val="28"/>
    </w:rPr>
  </w:style>
  <w:style w:type="paragraph" w:customStyle="1" w:styleId="Body">
    <w:name w:val="Body"/>
    <w:basedOn w:val="a0"/>
    <w:pPr>
      <w:ind w:firstLine="210"/>
    </w:pPr>
    <w:rPr>
      <w:szCs w:val="21"/>
    </w:rPr>
  </w:style>
  <w:style w:type="paragraph" w:styleId="afb">
    <w:name w:val="Balloon Text"/>
    <w:basedOn w:val="a0"/>
    <w:rPr>
      <w:sz w:val="18"/>
      <w:szCs w:val="18"/>
    </w:rPr>
  </w:style>
  <w:style w:type="character" w:customStyle="1" w:styleId="TextedebullesCar">
    <w:name w:val="Texte de bulles Car"/>
    <w:rPr>
      <w:rFonts w:ascii="Arial" w:hAnsi="Arial" w:cs="ＭＳ 明朝"/>
      <w:sz w:val="18"/>
      <w:szCs w:val="18"/>
      <w:lang w:val="ja-JP" w:bidi="ja-JP"/>
    </w:rPr>
  </w:style>
  <w:style w:type="character" w:styleId="afc">
    <w:name w:val="annotation reference"/>
    <w:rPr>
      <w:rFonts w:eastAsia="ＭＳ 明朝" w:cs="ＭＳ 明朝"/>
      <w:sz w:val="18"/>
    </w:rPr>
  </w:style>
  <w:style w:type="paragraph" w:styleId="afd">
    <w:name w:val="annotation text"/>
    <w:basedOn w:val="a0"/>
    <w:pPr>
      <w:jc w:val="left"/>
    </w:pPr>
  </w:style>
  <w:style w:type="character" w:customStyle="1" w:styleId="CommentaireCar">
    <w:name w:val="Commentaire Car"/>
    <w:rPr>
      <w:rFonts w:ascii="Arial" w:hAnsi="Arial" w:cs="ＭＳ 明朝"/>
      <w:sz w:val="22"/>
      <w:szCs w:val="24"/>
      <w:lang w:val="ja-JP" w:bidi="ja-JP"/>
    </w:rPr>
  </w:style>
  <w:style w:type="paragraph" w:styleId="afe">
    <w:name w:val="annotation subject"/>
    <w:basedOn w:val="afd"/>
    <w:next w:val="afd"/>
    <w:rPr>
      <w:b/>
      <w:bCs/>
    </w:rPr>
  </w:style>
  <w:style w:type="character" w:customStyle="1" w:styleId="ObjetducommentaireCar">
    <w:name w:val="Objet du commentaire Car"/>
    <w:rPr>
      <w:rFonts w:ascii="Arial" w:hAnsi="Arial" w:cs="ＭＳ 明朝"/>
      <w:b/>
      <w:bCs/>
      <w:sz w:val="22"/>
      <w:szCs w:val="24"/>
      <w:lang w:val="ja-JP" w:bidi="ja-JP"/>
    </w:rPr>
  </w:style>
  <w:style w:type="paragraph" w:styleId="aff">
    <w:name w:val="caption"/>
    <w:basedOn w:val="a0"/>
    <w:next w:val="a0"/>
    <w:rPr>
      <w:b/>
      <w:bCs/>
      <w:sz w:val="21"/>
      <w:szCs w:val="21"/>
    </w:rPr>
  </w:style>
  <w:style w:type="paragraph" w:styleId="aff0">
    <w:name w:val="footnote text"/>
    <w:basedOn w:val="a0"/>
    <w:pPr>
      <w:jc w:val="left"/>
    </w:pPr>
  </w:style>
  <w:style w:type="character" w:customStyle="1" w:styleId="NotedebasdepageCar">
    <w:name w:val="Note de bas de page Car"/>
    <w:rPr>
      <w:rFonts w:ascii="Arial" w:hAnsi="Arial" w:cs="ＭＳ 明朝"/>
      <w:sz w:val="22"/>
      <w:szCs w:val="24"/>
      <w:lang w:val="ja-JP" w:bidi="ja-JP"/>
    </w:rPr>
  </w:style>
  <w:style w:type="character" w:styleId="aff1">
    <w:name w:val="footnote reference"/>
    <w:rPr>
      <w:rFonts w:eastAsia="ＭＳ 明朝" w:cs="ＭＳ 明朝"/>
      <w:position w:val="0"/>
      <w:vertAlign w:val="superscript"/>
    </w:rPr>
  </w:style>
  <w:style w:type="character" w:customStyle="1" w:styleId="210">
    <w:name w:val="見出し 2 (文字)1"/>
    <w:rPr>
      <w:rFonts w:ascii="ＭＳ 明朝" w:eastAsia="ＭＳ 明朝" w:hAnsi="ＭＳ 明朝"/>
      <w:sz w:val="24"/>
      <w:lang w:val="ja-JP"/>
    </w:rPr>
  </w:style>
  <w:style w:type="numbering" w:customStyle="1" w:styleId="Style1">
    <w:name w:val="Style1"/>
    <w:uiPriority w:val="99"/>
    <w:rsid w:val="00D70BA2"/>
    <w:pPr>
      <w:numPr>
        <w:numId w:val="8"/>
      </w:numPr>
    </w:pPr>
  </w:style>
  <w:style w:type="numbering" w:customStyle="1" w:styleId="Style2">
    <w:name w:val="Style2"/>
    <w:uiPriority w:val="99"/>
    <w:rsid w:val="007263FE"/>
    <w:pPr>
      <w:numPr>
        <w:numId w:val="9"/>
      </w:numPr>
    </w:pPr>
  </w:style>
  <w:style w:type="numbering" w:customStyle="1" w:styleId="Style3">
    <w:name w:val="Style3"/>
    <w:uiPriority w:val="99"/>
    <w:rsid w:val="007026D7"/>
    <w:pPr>
      <w:numPr>
        <w:numId w:val="12"/>
      </w:numPr>
    </w:pPr>
  </w:style>
  <w:style w:type="table" w:styleId="aff2">
    <w:name w:val="Table Grid"/>
    <w:basedOn w:val="a2"/>
    <w:uiPriority w:val="99"/>
    <w:rsid w:val="007910F0"/>
    <w:pPr>
      <w:autoSpaceDN/>
      <w:textAlignment w:val="auto"/>
    </w:pPr>
    <w:rPr>
      <w:rFonts w:ascii="ＭＳ 明朝" w:hAnsi="ＭＳ 明朝" w:cs="ＭＳ 明朝"/>
      <w:lang w:val="ja-JP" w:bidi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pPr>
      <w:suppressAutoHyphens/>
    </w:pPr>
    <w:rPr>
      <w:rFonts w:ascii="ＭＳ 明朝" w:hAnsi="ＭＳ 明朝" w:cs="ＭＳ 明朝"/>
      <w:sz w:val="22"/>
      <w:szCs w:val="24"/>
      <w:lang w:val="ja-JP" w:bidi="ja-JP"/>
    </w:rPr>
  </w:style>
  <w:style w:type="paragraph" w:customStyle="1" w:styleId="aff4">
    <w:name w:val="番号リスト"/>
    <w:basedOn w:val="a0"/>
    <w:pPr>
      <w:ind w:left="105" w:firstLine="0"/>
    </w:pPr>
  </w:style>
  <w:style w:type="paragraph" w:customStyle="1" w:styleId="Examples">
    <w:name w:val="Examples"/>
    <w:basedOn w:val="a0"/>
    <w:pPr>
      <w:ind w:left="660" w:firstLine="0"/>
    </w:pPr>
    <w:rPr>
      <w:szCs w:val="20"/>
    </w:rPr>
  </w:style>
  <w:style w:type="paragraph" w:customStyle="1" w:styleId="Note">
    <w:name w:val="Note"/>
    <w:basedOn w:val="Body"/>
    <w:pPr>
      <w:ind w:left="525" w:right="525"/>
    </w:pPr>
  </w:style>
  <w:style w:type="character" w:styleId="aff5">
    <w:name w:val="Subtle Reference"/>
    <w:basedOn w:val="a1"/>
    <w:rPr>
      <w:rFonts w:eastAsia="ＭＳ 明朝"/>
      <w:smallCaps/>
      <w:color w:val="5A5A5A"/>
    </w:rPr>
  </w:style>
  <w:style w:type="paragraph" w:customStyle="1" w:styleId="Tableheader">
    <w:name w:val="Table header"/>
    <w:basedOn w:val="a0"/>
    <w:pPr>
      <w:ind w:firstLine="0"/>
    </w:pPr>
    <w:rPr>
      <w:rFonts w:eastAsia="ＭＳ ゴシック"/>
      <w:b/>
      <w:bCs/>
    </w:rPr>
  </w:style>
  <w:style w:type="paragraph" w:customStyle="1" w:styleId="Tabletext">
    <w:name w:val="Table text"/>
    <w:basedOn w:val="a0"/>
    <w:pPr>
      <w:spacing w:before="75" w:after="75"/>
      <w:ind w:left="45" w:firstLine="0"/>
    </w:pPr>
  </w:style>
  <w:style w:type="paragraph" w:customStyle="1" w:styleId="Tableheadercode">
    <w:name w:val="Table header code"/>
    <w:basedOn w:val="Tableheader"/>
    <w:rPr>
      <w:rFonts w:ascii="Consolas" w:hAnsi="Consolas"/>
      <w:sz w:val="20"/>
    </w:rPr>
  </w:style>
  <w:style w:type="paragraph" w:customStyle="1" w:styleId="CalibriB">
    <w:name w:val="Calibri B"/>
    <w:basedOn w:val="Web"/>
    <w:pPr>
      <w:spacing w:before="0" w:after="0"/>
      <w:ind w:firstLine="0"/>
      <w:jc w:val="center"/>
    </w:pPr>
    <w:rPr>
      <w:rFonts w:cs="Mangal"/>
      <w:b/>
      <w:color w:val="000000"/>
      <w:kern w:val="3"/>
    </w:rPr>
  </w:style>
  <w:style w:type="paragraph" w:customStyle="1" w:styleId="Bulletlist">
    <w:name w:val="Bullet list"/>
    <w:basedOn w:val="a0"/>
    <w:pPr>
      <w:numPr>
        <w:numId w:val="5"/>
      </w:numPr>
    </w:pPr>
  </w:style>
  <w:style w:type="paragraph" w:customStyle="1" w:styleId="Tablecode">
    <w:name w:val="Table code"/>
    <w:basedOn w:val="Tabletext"/>
    <w:rPr>
      <w:rFonts w:ascii="Consolas" w:hAnsi="Consolas"/>
      <w:sz w:val="20"/>
    </w:rPr>
  </w:style>
  <w:style w:type="paragraph" w:customStyle="1" w:styleId="31">
    <w:name w:val="スタイル 見出し 3 + 右 :  1 字"/>
    <w:basedOn w:val="30"/>
    <w:pPr>
      <w:ind w:right="220"/>
    </w:pPr>
    <w:rPr>
      <w:szCs w:val="20"/>
    </w:rPr>
  </w:style>
  <w:style w:type="paragraph" w:styleId="40">
    <w:name w:val="toc 4"/>
    <w:basedOn w:val="a0"/>
    <w:next w:val="a0"/>
    <w:autoRedefine/>
    <w:pPr>
      <w:autoSpaceDE/>
      <w:spacing w:before="0" w:after="0"/>
      <w:ind w:left="630" w:firstLine="0"/>
    </w:pPr>
    <w:rPr>
      <w:rFonts w:ascii="Century" w:hAnsi="Century" w:cs="Mangal"/>
      <w:kern w:val="3"/>
      <w:sz w:val="21"/>
      <w:szCs w:val="22"/>
      <w:lang w:val="en-US" w:bidi="ar-SA"/>
    </w:rPr>
  </w:style>
  <w:style w:type="paragraph" w:styleId="50">
    <w:name w:val="toc 5"/>
    <w:basedOn w:val="a0"/>
    <w:next w:val="a0"/>
    <w:autoRedefine/>
    <w:pPr>
      <w:autoSpaceDE/>
      <w:spacing w:before="0" w:after="0"/>
      <w:ind w:left="840" w:firstLine="0"/>
    </w:pPr>
    <w:rPr>
      <w:rFonts w:ascii="Century" w:hAnsi="Century" w:cs="Mangal"/>
      <w:kern w:val="3"/>
      <w:sz w:val="21"/>
      <w:szCs w:val="22"/>
      <w:lang w:val="en-US" w:bidi="ar-SA"/>
    </w:rPr>
  </w:style>
  <w:style w:type="paragraph" w:styleId="6">
    <w:name w:val="toc 6"/>
    <w:basedOn w:val="a0"/>
    <w:next w:val="a0"/>
    <w:autoRedefine/>
    <w:pPr>
      <w:autoSpaceDE/>
      <w:spacing w:before="0" w:after="0"/>
      <w:ind w:left="1050" w:firstLine="0"/>
    </w:pPr>
    <w:rPr>
      <w:rFonts w:ascii="Century" w:hAnsi="Century" w:cs="Mangal"/>
      <w:kern w:val="3"/>
      <w:sz w:val="21"/>
      <w:szCs w:val="22"/>
      <w:lang w:val="en-US" w:bidi="ar-SA"/>
    </w:rPr>
  </w:style>
  <w:style w:type="paragraph" w:styleId="7">
    <w:name w:val="toc 7"/>
    <w:basedOn w:val="a0"/>
    <w:next w:val="a0"/>
    <w:autoRedefine/>
    <w:pPr>
      <w:autoSpaceDE/>
      <w:spacing w:before="0" w:after="0"/>
      <w:ind w:left="1260" w:firstLine="0"/>
    </w:pPr>
    <w:rPr>
      <w:rFonts w:ascii="Century" w:hAnsi="Century" w:cs="Mangal"/>
      <w:kern w:val="3"/>
      <w:sz w:val="21"/>
      <w:szCs w:val="22"/>
      <w:lang w:val="en-US" w:bidi="ar-SA"/>
    </w:rPr>
  </w:style>
  <w:style w:type="paragraph" w:styleId="8">
    <w:name w:val="toc 8"/>
    <w:basedOn w:val="a0"/>
    <w:next w:val="a0"/>
    <w:autoRedefine/>
    <w:pPr>
      <w:autoSpaceDE/>
      <w:spacing w:before="0" w:after="0"/>
      <w:ind w:left="1470" w:firstLine="0"/>
    </w:pPr>
    <w:rPr>
      <w:rFonts w:ascii="Century" w:hAnsi="Century" w:cs="Mangal"/>
      <w:kern w:val="3"/>
      <w:sz w:val="21"/>
      <w:szCs w:val="22"/>
      <w:lang w:val="en-US" w:bidi="ar-SA"/>
    </w:rPr>
  </w:style>
  <w:style w:type="paragraph" w:styleId="9">
    <w:name w:val="toc 9"/>
    <w:basedOn w:val="a0"/>
    <w:next w:val="a0"/>
    <w:autoRedefine/>
    <w:pPr>
      <w:autoSpaceDE/>
      <w:spacing w:before="0" w:after="0"/>
      <w:ind w:left="1680" w:firstLine="0"/>
    </w:pPr>
    <w:rPr>
      <w:rFonts w:ascii="Century" w:hAnsi="Century" w:cs="Mangal"/>
      <w:kern w:val="3"/>
      <w:sz w:val="21"/>
      <w:szCs w:val="22"/>
      <w:lang w:val="en-US" w:bidi="ar-SA"/>
    </w:rPr>
  </w:style>
  <w:style w:type="paragraph" w:customStyle="1" w:styleId="Tablecodewithborders">
    <w:name w:val="Table code with borders"/>
    <w:basedOn w:val="Code"/>
    <w:qFormat/>
    <w:rPr>
      <w:rFonts w:eastAsia="ＭＳ 明朝"/>
      <w:lang w:val="en-US"/>
    </w:rPr>
  </w:style>
  <w:style w:type="paragraph" w:customStyle="1" w:styleId="TabletextCourierNew">
    <w:name w:val="スタイル Table text + Courier New"/>
    <w:basedOn w:val="Tabletext"/>
    <w:rPr>
      <w:rFonts w:ascii="Courier New" w:hAnsi="Courier New"/>
    </w:rPr>
  </w:style>
  <w:style w:type="paragraph" w:styleId="aff6">
    <w:name w:val="List Paragraph"/>
    <w:basedOn w:val="a0"/>
    <w:pPr>
      <w:ind w:left="840"/>
    </w:pPr>
  </w:style>
  <w:style w:type="character" w:styleId="aff7">
    <w:name w:val="Unresolved Mention"/>
    <w:basedOn w:val="a1"/>
    <w:rPr>
      <w:rFonts w:eastAsia="ＭＳ 明朝"/>
      <w:color w:val="808080"/>
      <w:shd w:val="clear" w:color="auto" w:fill="E6E6E6"/>
    </w:rPr>
  </w:style>
  <w:style w:type="numbering" w:customStyle="1" w:styleId="13pt11px72">
    <w:name w:val="スタイル アウトライン番号 13 pt 太字 左 :  11 px ぶら下げインデント :  7.2 字"/>
    <w:basedOn w:val="a3"/>
    <w:pPr>
      <w:numPr>
        <w:numId w:val="2"/>
      </w:numPr>
    </w:pPr>
  </w:style>
  <w:style w:type="numbering" w:customStyle="1" w:styleId="LFO1">
    <w:name w:val="LFO1"/>
    <w:basedOn w:val="a3"/>
    <w:pPr>
      <w:numPr>
        <w:numId w:val="3"/>
      </w:numPr>
    </w:pPr>
  </w:style>
  <w:style w:type="numbering" w:customStyle="1" w:styleId="LFO2">
    <w:name w:val="LFO2"/>
    <w:basedOn w:val="a3"/>
    <w:pPr>
      <w:numPr>
        <w:numId w:val="4"/>
      </w:numPr>
    </w:pPr>
  </w:style>
  <w:style w:type="numbering" w:customStyle="1" w:styleId="LFO3">
    <w:name w:val="LFO3"/>
    <w:basedOn w:val="a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International/articles/language-tags/Overview.e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mt.info/japanese/ut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UTX 1.20仕様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UTX 1.20仕様</dc:title>
  <dc:subject/>
  <dc:creator>YAMAMOTO Yuji</dc:creator>
  <dc:description/>
  <cp:lastModifiedBy>Yuji Yamamoto</cp:lastModifiedBy>
  <cp:revision>35</cp:revision>
  <cp:lastPrinted>2018-02-18T13:51:00Z</cp:lastPrinted>
  <dcterms:created xsi:type="dcterms:W3CDTF">2018-02-18T13:29:00Z</dcterms:created>
  <dcterms:modified xsi:type="dcterms:W3CDTF">2019-03-21T15:47:00Z</dcterms:modified>
</cp:coreProperties>
</file>